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FC" w:rsidRDefault="00D85EAC">
      <w:pPr>
        <w:pStyle w:val="11"/>
        <w:ind w:firstLine="0"/>
        <w:jc w:val="center"/>
      </w:pPr>
      <w:bookmarkStart w:id="0" w:name="_GoBack"/>
      <w:r w:rsidRPr="00D85EAC">
        <w:rPr>
          <w:noProof/>
          <w:lang w:bidi="ar-SA"/>
        </w:rPr>
        <w:drawing>
          <wp:inline distT="0" distB="0" distL="0" distR="0">
            <wp:extent cx="6266180" cy="9191736"/>
            <wp:effectExtent l="0" t="0" r="1270" b="9525"/>
            <wp:docPr id="1" name="Рисунок 1" descr="C:\Users\honor\Downloads\IMG_20250227_11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or\Downloads\IMG_20250227_1126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919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4199B">
        <w:br w:type="page"/>
      </w:r>
    </w:p>
    <w:p w:rsidR="00634DFC" w:rsidRDefault="00A4199B">
      <w:pPr>
        <w:pStyle w:val="11"/>
        <w:spacing w:after="280"/>
        <w:ind w:firstLine="0"/>
        <w:jc w:val="center"/>
      </w:pPr>
      <w:r>
        <w:rPr>
          <w:b/>
          <w:bCs/>
        </w:rPr>
        <w:lastRenderedPageBreak/>
        <w:t>1. Комплекс основных характеристик программы</w:t>
      </w:r>
    </w:p>
    <w:p w:rsidR="00634DFC" w:rsidRDefault="00A4199B">
      <w:pPr>
        <w:pStyle w:val="11"/>
        <w:numPr>
          <w:ilvl w:val="1"/>
          <w:numId w:val="1"/>
        </w:numPr>
        <w:tabs>
          <w:tab w:val="left" w:pos="710"/>
        </w:tabs>
        <w:spacing w:after="280"/>
        <w:ind w:firstLine="0"/>
        <w:jc w:val="center"/>
      </w:pPr>
      <w:r>
        <w:rPr>
          <w:b/>
          <w:bCs/>
        </w:rPr>
        <w:t>Пояснительная записка</w:t>
      </w:r>
    </w:p>
    <w:p w:rsidR="00634DFC" w:rsidRDefault="00A4199B">
      <w:pPr>
        <w:pStyle w:val="11"/>
        <w:ind w:left="460" w:firstLine="720"/>
        <w:jc w:val="both"/>
      </w:pPr>
      <w:r>
        <w:t>Дополнительная общеобразовательная общеразвивающая программа «</w:t>
      </w:r>
      <w:r>
        <w:rPr>
          <w:b/>
          <w:bCs/>
        </w:rPr>
        <w:t>Туризм</w:t>
      </w:r>
      <w:r>
        <w:t>» составленана основе нормативных законодательных документов:</w:t>
      </w:r>
    </w:p>
    <w:p w:rsidR="00634DFC" w:rsidRDefault="00A4199B">
      <w:pPr>
        <w:pStyle w:val="11"/>
        <w:numPr>
          <w:ilvl w:val="0"/>
          <w:numId w:val="2"/>
        </w:numPr>
        <w:tabs>
          <w:tab w:val="left" w:pos="1468"/>
        </w:tabs>
        <w:ind w:left="460" w:firstLine="720"/>
        <w:jc w:val="both"/>
      </w:pPr>
      <w:r>
        <w:t>Федеральный закон от 29.12.2012 №273-ФЗ «Об образовании в Российской Федерации»;</w:t>
      </w:r>
    </w:p>
    <w:p w:rsidR="00634DFC" w:rsidRDefault="00A4199B">
      <w:pPr>
        <w:pStyle w:val="11"/>
        <w:numPr>
          <w:ilvl w:val="0"/>
          <w:numId w:val="2"/>
        </w:numPr>
        <w:tabs>
          <w:tab w:val="left" w:pos="1468"/>
        </w:tabs>
        <w:ind w:left="460" w:firstLine="720"/>
        <w:jc w:val="both"/>
      </w:pPr>
      <w: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34DFC" w:rsidRDefault="00A4199B">
      <w:pPr>
        <w:pStyle w:val="11"/>
        <w:numPr>
          <w:ilvl w:val="0"/>
          <w:numId w:val="2"/>
        </w:numPr>
        <w:tabs>
          <w:tab w:val="left" w:pos="1468"/>
        </w:tabs>
        <w:ind w:left="460" w:firstLine="720"/>
        <w:jc w:val="both"/>
      </w:pPr>
      <w:r>
        <w:t>Распоряжение Правительства РФ от 29.05.2015 №996-р «Стратегия развития воспитания в РФ на период до 2025 года»;</w:t>
      </w:r>
    </w:p>
    <w:p w:rsidR="00634DFC" w:rsidRDefault="00A4199B">
      <w:pPr>
        <w:pStyle w:val="11"/>
        <w:numPr>
          <w:ilvl w:val="0"/>
          <w:numId w:val="2"/>
        </w:numPr>
        <w:tabs>
          <w:tab w:val="left" w:pos="1468"/>
        </w:tabs>
        <w:ind w:left="460" w:firstLine="720"/>
        <w:jc w:val="both"/>
      </w:pPr>
      <w:r>
        <w:t xml:space="preserve">Распоряжение Правительства РФ от 31 марта 2022 г. </w:t>
      </w:r>
      <w:r>
        <w:rPr>
          <w:lang w:val="en-US" w:eastAsia="en-US" w:bidi="en-US"/>
        </w:rPr>
        <w:t>N</w:t>
      </w:r>
      <w:r w:rsidRPr="00471788">
        <w:rPr>
          <w:lang w:eastAsia="en-US" w:bidi="en-US"/>
        </w:rPr>
        <w:t xml:space="preserve"> </w:t>
      </w:r>
      <w:r>
        <w:t>678-р «Об утверждении Концепции развития дополнительного образования детей до 2030 г.»;</w:t>
      </w:r>
    </w:p>
    <w:p w:rsidR="00634DFC" w:rsidRDefault="00A4199B">
      <w:pPr>
        <w:pStyle w:val="11"/>
        <w:numPr>
          <w:ilvl w:val="0"/>
          <w:numId w:val="2"/>
        </w:numPr>
        <w:tabs>
          <w:tab w:val="left" w:pos="1468"/>
        </w:tabs>
        <w:ind w:left="460" w:firstLine="720"/>
        <w:jc w:val="both"/>
      </w:pPr>
      <w:r>
        <w:t>Письмо Министерства образования и науки РФ № 09-3242 от 18.11.2015 г. «Методические рекомендации по проектированию дополнительных общеразвивающих программ (включая разноуровневые программы).</w:t>
      </w:r>
    </w:p>
    <w:p w:rsidR="00634DFC" w:rsidRDefault="00A4199B">
      <w:pPr>
        <w:pStyle w:val="11"/>
        <w:numPr>
          <w:ilvl w:val="0"/>
          <w:numId w:val="2"/>
        </w:numPr>
        <w:tabs>
          <w:tab w:val="left" w:pos="1468"/>
        </w:tabs>
        <w:ind w:left="460" w:firstLine="720"/>
        <w:jc w:val="both"/>
      </w:pPr>
      <w:r>
        <w:t>Примерные требования к программам дополнительного образования детей в приложении к письму Департамента молодежной политики, воспитания поддержки детей Минобрнауки России от 11.12.2006г. №06-1844;</w:t>
      </w:r>
    </w:p>
    <w:p w:rsidR="00634DFC" w:rsidRDefault="00A4199B">
      <w:pPr>
        <w:pStyle w:val="11"/>
        <w:numPr>
          <w:ilvl w:val="0"/>
          <w:numId w:val="2"/>
        </w:numPr>
        <w:tabs>
          <w:tab w:val="left" w:pos="1468"/>
        </w:tabs>
        <w:ind w:left="460" w:firstLine="720"/>
        <w:jc w:val="both"/>
      </w:pPr>
      <w: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молодежи».</w:t>
      </w:r>
    </w:p>
    <w:p w:rsidR="00634DFC" w:rsidRDefault="00A4199B">
      <w:pPr>
        <w:pStyle w:val="11"/>
        <w:ind w:left="460" w:firstLine="720"/>
        <w:jc w:val="both"/>
      </w:pPr>
      <w:r>
        <w:t>Настоящая программа разработана на основе авторских образовательных программ дополнительного образования по спортивному туризму и спортивному ориентированию Н. Стасюковой «Юный турист», Удре С.В. «Спортивный туризм».</w:t>
      </w:r>
    </w:p>
    <w:p w:rsidR="00634DFC" w:rsidRDefault="00A4199B">
      <w:pPr>
        <w:pStyle w:val="11"/>
        <w:ind w:left="1040" w:firstLine="0"/>
        <w:jc w:val="both"/>
      </w:pPr>
      <w:r>
        <w:rPr>
          <w:b/>
          <w:bCs/>
        </w:rPr>
        <w:t>Актуальность программы</w:t>
      </w:r>
    </w:p>
    <w:p w:rsidR="00634DFC" w:rsidRDefault="00A4199B">
      <w:pPr>
        <w:pStyle w:val="11"/>
        <w:ind w:left="460" w:firstLine="580"/>
        <w:jc w:val="both"/>
      </w:pPr>
      <w:r>
        <w:t>Туристско-краеведческая деятельность способствует развитию всех сторон личности ребенка: физическому, интеллектуальному, социальному, эмоциональному развитию. Благодаря включению в туристско- краеведческую деятельность обучающиеся приобретают знания о родной страны и о её историческом и культурном настоящем и прошлом, формируется экологическое мышление, развиваются значимые социально</w:t>
      </w:r>
      <w:r>
        <w:softHyphen/>
        <w:t>личностные качества: коммуникативность, выносливость, ответственность.</w:t>
      </w:r>
    </w:p>
    <w:p w:rsidR="00634DFC" w:rsidRDefault="00A4199B">
      <w:pPr>
        <w:pStyle w:val="11"/>
        <w:ind w:left="1180" w:firstLine="0"/>
        <w:jc w:val="both"/>
      </w:pPr>
      <w:r>
        <w:rPr>
          <w:b/>
          <w:bCs/>
        </w:rPr>
        <w:t xml:space="preserve">Направленность программы - </w:t>
      </w:r>
      <w:r>
        <w:t>туристско-краеведческая</w:t>
      </w:r>
    </w:p>
    <w:p w:rsidR="00634DFC" w:rsidRDefault="00A4199B">
      <w:pPr>
        <w:pStyle w:val="11"/>
        <w:spacing w:after="280"/>
        <w:ind w:left="460" w:firstLine="720"/>
        <w:jc w:val="both"/>
      </w:pPr>
      <w:r>
        <w:rPr>
          <w:b/>
          <w:bCs/>
        </w:rPr>
        <w:t xml:space="preserve">Новизна программы </w:t>
      </w:r>
      <w:r>
        <w:t xml:space="preserve">заключается в ее направленности на приоритетность достижения личностных результатов освоения программы средствами туристско-краеведческой деятельности, формировании базовых национальных ценностей. В основе построения программы лежит </w:t>
      </w:r>
      <w:r>
        <w:rPr>
          <w:i/>
          <w:iCs/>
        </w:rPr>
        <w:t>логика формирования социально значимых знаний, отношений и опыта в различных</w:t>
      </w:r>
    </w:p>
    <w:p w:rsidR="00634DFC" w:rsidRDefault="00A4199B">
      <w:pPr>
        <w:pStyle w:val="11"/>
        <w:ind w:firstLine="460"/>
        <w:jc w:val="both"/>
      </w:pPr>
      <w:r>
        <w:rPr>
          <w:i/>
          <w:iCs/>
        </w:rPr>
        <w:lastRenderedPageBreak/>
        <w:t>видах воспитывающей деятельности.</w:t>
      </w:r>
    </w:p>
    <w:p w:rsidR="00634DFC" w:rsidRDefault="00A4199B">
      <w:pPr>
        <w:pStyle w:val="11"/>
        <w:ind w:left="1180" w:firstLine="0"/>
        <w:jc w:val="both"/>
      </w:pPr>
      <w:r>
        <w:rPr>
          <w:b/>
          <w:bCs/>
        </w:rPr>
        <w:t xml:space="preserve">Уровень программы </w:t>
      </w:r>
      <w:r>
        <w:t>- стартовый.</w:t>
      </w:r>
    </w:p>
    <w:p w:rsidR="00634DFC" w:rsidRDefault="00A4199B">
      <w:pPr>
        <w:pStyle w:val="11"/>
        <w:ind w:left="460" w:firstLine="720"/>
        <w:jc w:val="both"/>
      </w:pPr>
      <w:r>
        <w:rPr>
          <w:b/>
          <w:bCs/>
        </w:rPr>
        <w:t xml:space="preserve">Адресат программы. </w:t>
      </w:r>
      <w:r>
        <w:t>Программа рассчитана на обучающихся в возрасте 11-15 лет.</w:t>
      </w:r>
    </w:p>
    <w:p w:rsidR="00634DFC" w:rsidRDefault="00A4199B">
      <w:pPr>
        <w:pStyle w:val="11"/>
        <w:ind w:left="1180" w:firstLine="0"/>
        <w:jc w:val="both"/>
      </w:pPr>
      <w:r>
        <w:rPr>
          <w:b/>
          <w:bCs/>
        </w:rPr>
        <w:t xml:space="preserve">Форма обучения </w:t>
      </w:r>
      <w:r>
        <w:t>- очная.</w:t>
      </w:r>
    </w:p>
    <w:p w:rsidR="00634DFC" w:rsidRDefault="00A4199B">
      <w:pPr>
        <w:pStyle w:val="11"/>
        <w:ind w:left="460" w:firstLine="720"/>
        <w:jc w:val="both"/>
      </w:pPr>
      <w:r>
        <w:rPr>
          <w:b/>
          <w:bCs/>
        </w:rPr>
        <w:t xml:space="preserve">Объём и срок реализации программы. </w:t>
      </w:r>
      <w:r>
        <w:t>Программа реализуется в течение одного учебного года. Общий объём по программе - 34 часа.</w:t>
      </w:r>
    </w:p>
    <w:p w:rsidR="00634DFC" w:rsidRDefault="00A4199B">
      <w:pPr>
        <w:pStyle w:val="11"/>
        <w:spacing w:after="580"/>
        <w:ind w:left="460" w:firstLine="720"/>
        <w:jc w:val="both"/>
      </w:pPr>
      <w:r>
        <w:rPr>
          <w:b/>
          <w:bCs/>
        </w:rPr>
        <w:t xml:space="preserve">Режим занятий: </w:t>
      </w:r>
      <w:r>
        <w:t>1 раз в неделю 1 академический час (время занятий включает 40 минут учебного времени).</w:t>
      </w:r>
    </w:p>
    <w:p w:rsidR="00634DFC" w:rsidRDefault="00A4199B">
      <w:pPr>
        <w:pStyle w:val="11"/>
        <w:numPr>
          <w:ilvl w:val="1"/>
          <w:numId w:val="1"/>
        </w:numPr>
        <w:tabs>
          <w:tab w:val="left" w:pos="710"/>
        </w:tabs>
        <w:spacing w:after="220"/>
        <w:ind w:firstLine="0"/>
        <w:jc w:val="center"/>
      </w:pPr>
      <w:r>
        <w:rPr>
          <w:b/>
          <w:bCs/>
        </w:rPr>
        <w:t>Цель и задачи программы</w:t>
      </w:r>
    </w:p>
    <w:p w:rsidR="00634DFC" w:rsidRDefault="00A4199B">
      <w:pPr>
        <w:pStyle w:val="11"/>
        <w:ind w:left="460" w:firstLine="720"/>
        <w:jc w:val="both"/>
      </w:pPr>
      <w:r>
        <w:rPr>
          <w:b/>
          <w:bCs/>
        </w:rPr>
        <w:t xml:space="preserve">Цель программы: </w:t>
      </w:r>
      <w:r>
        <w:t>обучение, воспитание, развитие и оздоровление детей в процессе занятий спортивным туризмом, формирование всесторонней гармонично развитой личности. Программный материал объединен в целостную систему спортивной подготовки и предполагает решение следующих основных задач:</w:t>
      </w:r>
    </w:p>
    <w:p w:rsidR="00634DFC" w:rsidRDefault="00A4199B">
      <w:pPr>
        <w:pStyle w:val="11"/>
        <w:ind w:left="1180" w:firstLine="0"/>
        <w:jc w:val="both"/>
      </w:pPr>
      <w:r>
        <w:rPr>
          <w:b/>
          <w:bCs/>
        </w:rPr>
        <w:t>Образовательные: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47"/>
        </w:tabs>
        <w:ind w:left="1180" w:firstLine="0"/>
        <w:jc w:val="both"/>
      </w:pPr>
      <w:r>
        <w:t>формировать знания, умения в области спортивного туризма,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95"/>
        </w:tabs>
        <w:ind w:left="460" w:firstLine="720"/>
        <w:jc w:val="both"/>
      </w:pPr>
      <w:r>
        <w:t>риентирования, краеведения, а также необходимые туристско- краеведческие навыки;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52"/>
        </w:tabs>
        <w:ind w:left="1180" w:firstLine="0"/>
      </w:pPr>
      <w:r>
        <w:t>способствовать формированию устойчивого интереса и потребности в познании окружающего мира;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47"/>
        </w:tabs>
        <w:ind w:left="1180" w:firstLine="0"/>
        <w:jc w:val="both"/>
      </w:pPr>
      <w:r>
        <w:t>участие в соревнованиях по спортивному туризму;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47"/>
        </w:tabs>
        <w:ind w:left="1180" w:firstLine="0"/>
        <w:jc w:val="both"/>
      </w:pPr>
      <w:r>
        <w:t>обучение приемам мониторинга окружающей среды;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42"/>
        </w:tabs>
        <w:ind w:left="460" w:firstLine="720"/>
        <w:jc w:val="both"/>
      </w:pPr>
      <w:r>
        <w:t>дать знания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564"/>
        </w:tabs>
        <w:ind w:left="460" w:firstLine="720"/>
        <w:jc w:val="both"/>
      </w:pPr>
      <w:r>
        <w:t>сформировать умения и навыки преодолевать естественные препятствия при помощи туристской техники;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47"/>
        </w:tabs>
        <w:ind w:left="460" w:firstLine="720"/>
        <w:jc w:val="both"/>
      </w:pPr>
      <w:r>
        <w:t>сформировать комплекс знаний, умений и навыков для выживания в условиях природной среды;</w:t>
      </w:r>
    </w:p>
    <w:p w:rsidR="00634DFC" w:rsidRDefault="00A4199B">
      <w:pPr>
        <w:pStyle w:val="11"/>
        <w:ind w:left="1180" w:firstLine="0"/>
        <w:jc w:val="both"/>
      </w:pPr>
      <w:r>
        <w:rPr>
          <w:b/>
          <w:bCs/>
        </w:rPr>
        <w:t>Развивающие: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47"/>
        </w:tabs>
        <w:spacing w:after="220"/>
        <w:ind w:left="1180" w:firstLine="0"/>
        <w:jc w:val="both"/>
        <w:sectPr w:rsidR="00634DFC">
          <w:type w:val="continuous"/>
          <w:pgSz w:w="11900" w:h="16840"/>
          <w:pgMar w:top="1058" w:right="836" w:bottom="370" w:left="1196" w:header="630" w:footer="3" w:gutter="0"/>
          <w:cols w:space="720"/>
          <w:noEndnote/>
          <w:docGrid w:linePitch="360"/>
        </w:sectPr>
      </w:pPr>
      <w:r>
        <w:t>расширять знания об окружающем мире;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07"/>
        </w:tabs>
        <w:ind w:left="1140" w:firstLine="0"/>
      </w:pPr>
      <w:r>
        <w:lastRenderedPageBreak/>
        <w:t>развивать интеллектуальные и физические способности;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07"/>
        </w:tabs>
        <w:ind w:left="1140" w:firstLine="0"/>
      </w:pPr>
      <w:r>
        <w:t>укреплять здоровье, формировать навыки здорового образа жизни;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07"/>
        </w:tabs>
        <w:ind w:left="1140" w:firstLine="0"/>
      </w:pPr>
      <w:r>
        <w:t>развивать творческую, познавательную и созидательную активность;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07"/>
        </w:tabs>
        <w:ind w:left="1140" w:firstLine="0"/>
      </w:pPr>
      <w:r>
        <w:t>прививать интерес к активному отдыху и путешествиям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07"/>
        </w:tabs>
        <w:ind w:left="1140" w:firstLine="0"/>
      </w:pPr>
      <w:r>
        <w:t>укрепление здоровья учащихся;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07"/>
        </w:tabs>
        <w:ind w:left="420" w:firstLine="720"/>
      </w:pPr>
      <w:r>
        <w:t>развитие специальных физических качеств - силовой выносливости, равновесия;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398"/>
        </w:tabs>
        <w:ind w:left="420" w:firstLine="720"/>
      </w:pPr>
      <w:r>
        <w:t>развитие личностных качеств: самостоятельности, активности, ответственности, работы в команде;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685"/>
        </w:tabs>
        <w:ind w:left="420" w:firstLine="720"/>
      </w:pPr>
      <w:r>
        <w:t>развитие способности к преодолению трудностей, целеустремлённости и настойчивости в достижении результатов;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02"/>
        </w:tabs>
        <w:ind w:left="420" w:firstLine="720"/>
      </w:pPr>
      <w:r>
        <w:t>развитие стремления к спортивному самосовершенствованию и к достижению высших спортивных результатов;</w:t>
      </w:r>
    </w:p>
    <w:p w:rsidR="00634DFC" w:rsidRDefault="00A4199B">
      <w:pPr>
        <w:pStyle w:val="11"/>
        <w:ind w:left="1140" w:firstLine="0"/>
      </w:pPr>
      <w:r>
        <w:rPr>
          <w:b/>
          <w:bCs/>
        </w:rPr>
        <w:t>Воспитательные: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02"/>
        </w:tabs>
        <w:ind w:left="420" w:firstLine="720"/>
        <w:jc w:val="both"/>
      </w:pPr>
      <w:r>
        <w:t>воспитывать гражданственность, патриотизм, чувство любви к Родине;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398"/>
        </w:tabs>
        <w:ind w:left="420" w:firstLine="720"/>
      </w:pPr>
      <w:r>
        <w:t>воспитывать экологическую культуру, чувство ответственности за состояние окружающей среды;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685"/>
        </w:tabs>
        <w:ind w:left="420" w:firstLine="720"/>
      </w:pPr>
      <w:r>
        <w:t>воспитание морально-волевых качеств: целеустремленности, решительности, стойкости и выдержки в преодолении препятствий;</w:t>
      </w:r>
    </w:p>
    <w:p w:rsidR="00634DFC" w:rsidRDefault="00A4199B">
      <w:pPr>
        <w:pStyle w:val="11"/>
        <w:numPr>
          <w:ilvl w:val="0"/>
          <w:numId w:val="3"/>
        </w:numPr>
        <w:tabs>
          <w:tab w:val="left" w:pos="1402"/>
        </w:tabs>
        <w:spacing w:after="280"/>
        <w:ind w:left="420" w:firstLine="720"/>
      </w:pPr>
      <w:r>
        <w:t>формирование коллектива, умения работать в команде, поддержание духа команды.</w:t>
      </w:r>
    </w:p>
    <w:p w:rsidR="00634DFC" w:rsidRDefault="00A4199B">
      <w:pPr>
        <w:pStyle w:val="11"/>
        <w:numPr>
          <w:ilvl w:val="1"/>
          <w:numId w:val="4"/>
        </w:numPr>
        <w:tabs>
          <w:tab w:val="left" w:pos="584"/>
        </w:tabs>
        <w:spacing w:after="280"/>
        <w:ind w:firstLine="0"/>
        <w:jc w:val="center"/>
      </w:pPr>
      <w:r>
        <w:rPr>
          <w:b/>
          <w:bCs/>
        </w:rPr>
        <w:t>Содержание программы.</w:t>
      </w:r>
    </w:p>
    <w:p w:rsidR="00634DFC" w:rsidRDefault="00A4199B">
      <w:pPr>
        <w:pStyle w:val="a5"/>
        <w:ind w:left="4166"/>
      </w:pPr>
      <w:r>
        <w:rPr>
          <w:b/>
          <w:bCs/>
          <w:color w:val="171717"/>
        </w:rP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402"/>
        <w:gridCol w:w="989"/>
        <w:gridCol w:w="1138"/>
        <w:gridCol w:w="1133"/>
        <w:gridCol w:w="1570"/>
      </w:tblGrid>
      <w:tr w:rsidR="00634DFC">
        <w:trPr>
          <w:trHeight w:hRule="exact" w:val="33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660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  <w:jc w:val="center"/>
            </w:pPr>
            <w:r>
              <w:t xml:space="preserve">Формы </w:t>
            </w:r>
            <w:r>
              <w:rPr>
                <w:sz w:val="26"/>
                <w:szCs w:val="26"/>
              </w:rPr>
              <w:t xml:space="preserve">аттестации/ </w:t>
            </w:r>
            <w:r>
              <w:t>контроля</w:t>
            </w:r>
          </w:p>
        </w:tc>
      </w:tr>
      <w:tr w:rsidR="00634DFC">
        <w:trPr>
          <w:trHeight w:hRule="exact" w:val="65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DFC" w:rsidRDefault="00634DFC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DFC" w:rsidRDefault="00634DFC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Теория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  <w:jc w:val="center"/>
            </w:pPr>
            <w:r>
              <w:t>Практи ка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FC" w:rsidRDefault="00634DFC"/>
        </w:tc>
      </w:tr>
      <w:tr w:rsidR="00634DF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60"/>
            </w:pPr>
            <w:r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Общая подготовка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</w:tr>
      <w:tr w:rsidR="00634DFC"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60"/>
            </w:pPr>
            <w:r>
              <w:t>1.1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</w:pPr>
            <w:r>
              <w:t>Введение. Спортивный туризм - вид спорта.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-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A4199B">
            <w:pPr>
              <w:pStyle w:val="a7"/>
            </w:pPr>
            <w:r>
              <w:t>Опрос</w:t>
            </w:r>
          </w:p>
        </w:tc>
      </w:tr>
      <w:tr w:rsidR="00634DFC">
        <w:trPr>
          <w:trHeight w:hRule="exact" w:val="9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60"/>
            </w:pPr>
            <w:r>
              <w:t>1.2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</w:pPr>
            <w:r>
              <w:t>Инструктаж по технике безопасности. Порядок тренировок.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-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634DFC"/>
        </w:tc>
      </w:tr>
      <w:tr w:rsidR="00634DFC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60"/>
            </w:pPr>
            <w:r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Основы туристской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</w:tr>
      <w:tr w:rsidR="00634DF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60"/>
            </w:pPr>
            <w:r>
              <w:t>2.1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Маршрут и подготовка к походу.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spacing w:before="440"/>
              <w:ind w:firstLine="0"/>
              <w:jc w:val="center"/>
            </w:pPr>
            <w:r>
              <w:t>Зачет</w:t>
            </w:r>
          </w:p>
        </w:tc>
      </w:tr>
      <w:tr w:rsidR="00634DFC">
        <w:trPr>
          <w:trHeight w:hRule="exact" w:val="6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60"/>
            </w:pPr>
            <w:r>
              <w:t>2.2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spacing w:line="233" w:lineRule="auto"/>
              <w:ind w:firstLine="0"/>
            </w:pPr>
            <w:r>
              <w:t>Правила размещения предметов в рюкзаке. Составление меню.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/>
        </w:tc>
      </w:tr>
      <w:tr w:rsidR="00634DFC">
        <w:trPr>
          <w:trHeight w:hRule="exact" w:val="9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60"/>
            </w:pPr>
            <w:r>
              <w:t>2.3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</w:pPr>
            <w:r>
              <w:t>Правила безопасности поведения в пешем походе. Распределение обязанностей в группе.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-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/>
        </w:tc>
      </w:tr>
      <w:tr w:rsidR="00634DFC">
        <w:trPr>
          <w:trHeight w:hRule="exact" w:val="6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60"/>
            </w:pPr>
            <w: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Тактико-техни ческая подготовка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</w:tr>
    </w:tbl>
    <w:p w:rsidR="00634DFC" w:rsidRDefault="00A4199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402"/>
        <w:gridCol w:w="989"/>
        <w:gridCol w:w="1138"/>
        <w:gridCol w:w="1133"/>
        <w:gridCol w:w="1570"/>
      </w:tblGrid>
      <w:tr w:rsidR="00634DFC"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lastRenderedPageBreak/>
              <w:t>3.1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tabs>
                <w:tab w:val="left" w:pos="2059"/>
                <w:tab w:val="left" w:pos="4022"/>
              </w:tabs>
              <w:ind w:firstLine="0"/>
            </w:pPr>
            <w:r>
              <w:t>Снаряжение</w:t>
            </w:r>
            <w:r>
              <w:tab/>
              <w:t>спортсмена</w:t>
            </w:r>
            <w:r>
              <w:tab/>
              <w:t>-</w:t>
            </w:r>
          </w:p>
          <w:p w:rsidR="00634DFC" w:rsidRDefault="00A4199B">
            <w:pPr>
              <w:pStyle w:val="a7"/>
              <w:spacing w:line="230" w:lineRule="auto"/>
              <w:ind w:firstLine="0"/>
            </w:pPr>
            <w:r>
              <w:t>туриста. Самостраховка.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A4199B">
            <w:pPr>
              <w:pStyle w:val="a7"/>
              <w:ind w:firstLine="0"/>
              <w:jc w:val="center"/>
            </w:pPr>
            <w:r>
              <w:t xml:space="preserve">Зачет, </w:t>
            </w:r>
            <w:r>
              <w:rPr>
                <w:sz w:val="26"/>
                <w:szCs w:val="26"/>
              </w:rPr>
              <w:t xml:space="preserve">контрольн </w:t>
            </w:r>
            <w:r>
              <w:t>ые старты</w:t>
            </w:r>
          </w:p>
        </w:tc>
      </w:tr>
      <w:tr w:rsidR="00634DFC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3.2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Вязка узлов и их применение.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634DFC"/>
        </w:tc>
      </w:tr>
      <w:tr w:rsidR="00634DFC">
        <w:trPr>
          <w:trHeight w:hRule="exact" w:val="9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3.3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tabs>
                <w:tab w:val="left" w:pos="1709"/>
                <w:tab w:val="left" w:pos="3326"/>
              </w:tabs>
              <w:ind w:firstLine="0"/>
            </w:pPr>
            <w:r>
              <w:t>Техника работы со снаряжением (Обвязка,</w:t>
            </w:r>
            <w:r>
              <w:tab/>
              <w:t>карабин,</w:t>
            </w:r>
            <w:r>
              <w:tab/>
              <w:t>жумар,</w:t>
            </w:r>
          </w:p>
          <w:p w:rsidR="00634DFC" w:rsidRDefault="00A4199B">
            <w:pPr>
              <w:pStyle w:val="a7"/>
              <w:ind w:firstLine="0"/>
            </w:pPr>
            <w:r>
              <w:t>репшнур).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634DFC"/>
        </w:tc>
      </w:tr>
      <w:tr w:rsidR="00634DF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3.4.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Тактика преодоления препятствий.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634DFC"/>
        </w:tc>
      </w:tr>
      <w:tr w:rsidR="00634DF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3.5.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Техника преодоления препятствий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3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634DFC"/>
        </w:tc>
      </w:tr>
      <w:tr w:rsidR="00634DF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3.6.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Анализ ситуационных задач.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634DFC"/>
        </w:tc>
      </w:tr>
      <w:tr w:rsidR="00634DFC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280"/>
            </w:pPr>
            <w:r>
              <w:rPr>
                <w:b/>
                <w:bCs/>
                <w:i/>
                <w:iCs/>
              </w:rPr>
              <w:t>Топография и ориентирование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rPr>
                <w:b/>
                <w:bCs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</w:tr>
      <w:tr w:rsidR="00634DFC"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4.1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spacing w:line="233" w:lineRule="auto"/>
              <w:ind w:firstLine="0"/>
            </w:pPr>
            <w:r>
              <w:t>Топографическая и спортивная карта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A4199B">
            <w:pPr>
              <w:pStyle w:val="a7"/>
              <w:ind w:firstLine="0"/>
              <w:jc w:val="center"/>
            </w:pPr>
            <w:r>
              <w:t>Опрос, ориент- шоу, соревнован ие</w:t>
            </w:r>
          </w:p>
        </w:tc>
      </w:tr>
      <w:tr w:rsidR="00634DF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4.2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Компас. Работа с компасом.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634DFC"/>
        </w:tc>
      </w:tr>
      <w:tr w:rsidR="00634DF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4.3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Измерение расстояний. Масштаб.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634DFC"/>
        </w:tc>
      </w:tr>
      <w:tr w:rsidR="00634DFC"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4.4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spacing w:line="233" w:lineRule="auto"/>
              <w:ind w:firstLine="0"/>
            </w:pPr>
            <w:r>
              <w:t>Виды ориентиров. Определение точки стояния.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634DFC"/>
        </w:tc>
      </w:tr>
      <w:tr w:rsidR="00634DFC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140"/>
            </w:pPr>
            <w:r>
              <w:t>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Краеведение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360"/>
            </w:pPr>
            <w:r>
              <w:rPr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</w:tr>
      <w:tr w:rsidR="00634DFC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5.1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История города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40"/>
              <w:jc w:val="both"/>
            </w:pPr>
            <w:r>
              <w:t>Опрос</w:t>
            </w:r>
          </w:p>
        </w:tc>
      </w:tr>
      <w:tr w:rsidR="00634DFC"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6.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Основы гигиены.</w:t>
            </w:r>
          </w:p>
          <w:p w:rsidR="00634DFC" w:rsidRDefault="00A4199B">
            <w:pPr>
              <w:pStyle w:val="a7"/>
              <w:spacing w:line="230" w:lineRule="auto"/>
              <w:ind w:firstLine="380"/>
            </w:pPr>
            <w:r>
              <w:rPr>
                <w:b/>
                <w:bCs/>
                <w:i/>
                <w:iCs/>
              </w:rPr>
              <w:t>Первая доврачебная помощь.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rPr>
                <w:b/>
                <w:bCs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</w:tr>
      <w:tr w:rsidR="00634DFC">
        <w:trPr>
          <w:trHeight w:hRule="exact" w:val="9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6.1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tabs>
                <w:tab w:val="left" w:pos="1570"/>
                <w:tab w:val="left" w:pos="3178"/>
              </w:tabs>
              <w:ind w:firstLine="0"/>
            </w:pPr>
            <w:r>
              <w:t>Личная</w:t>
            </w:r>
            <w:r>
              <w:tab/>
              <w:t>гигиена</w:t>
            </w:r>
            <w:r>
              <w:tab/>
              <w:t>туриста.</w:t>
            </w:r>
          </w:p>
          <w:p w:rsidR="00634DFC" w:rsidRDefault="00A4199B">
            <w:pPr>
              <w:pStyle w:val="a7"/>
              <w:tabs>
                <w:tab w:val="left" w:pos="2885"/>
              </w:tabs>
              <w:ind w:firstLine="0"/>
            </w:pPr>
            <w:r>
              <w:t>Профилактика</w:t>
            </w:r>
            <w:r>
              <w:tab/>
              <w:t>различных</w:t>
            </w:r>
          </w:p>
          <w:p w:rsidR="00634DFC" w:rsidRDefault="00A4199B">
            <w:pPr>
              <w:pStyle w:val="a7"/>
              <w:ind w:firstLine="0"/>
            </w:pPr>
            <w:r>
              <w:t>заболеваний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A4199B">
            <w:pPr>
              <w:pStyle w:val="a7"/>
              <w:ind w:firstLine="0"/>
              <w:jc w:val="center"/>
            </w:pPr>
            <w:r>
              <w:t>Опрос, зачет</w:t>
            </w:r>
          </w:p>
        </w:tc>
      </w:tr>
      <w:tr w:rsidR="00634DFC">
        <w:trPr>
          <w:trHeight w:hRule="exact" w:val="6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140"/>
            </w:pPr>
            <w:r>
              <w:t>6.2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</w:pPr>
            <w:r>
              <w:t>Основные приемы оказания первой доврачебной помощи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36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634DFC"/>
        </w:tc>
      </w:tr>
      <w:tr w:rsidR="00634DFC"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</w:tr>
    </w:tbl>
    <w:p w:rsidR="00634DFC" w:rsidRDefault="00634DFC">
      <w:pPr>
        <w:spacing w:after="439" w:line="1" w:lineRule="exact"/>
      </w:pPr>
    </w:p>
    <w:p w:rsidR="00634DFC" w:rsidRDefault="00A4199B">
      <w:pPr>
        <w:pStyle w:val="11"/>
        <w:spacing w:after="280"/>
        <w:ind w:firstLine="0"/>
        <w:jc w:val="center"/>
      </w:pPr>
      <w:r>
        <w:rPr>
          <w:b/>
          <w:bCs/>
        </w:rPr>
        <w:t>Содержание учебного плана</w:t>
      </w:r>
    </w:p>
    <w:p w:rsidR="00634DFC" w:rsidRDefault="00A4199B">
      <w:pPr>
        <w:pStyle w:val="11"/>
        <w:numPr>
          <w:ilvl w:val="0"/>
          <w:numId w:val="5"/>
        </w:numPr>
        <w:tabs>
          <w:tab w:val="left" w:pos="1513"/>
        </w:tabs>
        <w:ind w:left="1140" w:firstLine="0"/>
      </w:pPr>
      <w:r>
        <w:rPr>
          <w:b/>
          <w:bCs/>
        </w:rPr>
        <w:t>Общая подготовка - 2 часа.</w:t>
      </w:r>
    </w:p>
    <w:p w:rsidR="00634DFC" w:rsidRDefault="00A4199B">
      <w:pPr>
        <w:pStyle w:val="22"/>
        <w:keepNext/>
        <w:keepLines/>
        <w:numPr>
          <w:ilvl w:val="1"/>
          <w:numId w:val="5"/>
        </w:numPr>
        <w:tabs>
          <w:tab w:val="left" w:pos="1841"/>
        </w:tabs>
        <w:jc w:val="both"/>
      </w:pPr>
      <w:bookmarkStart w:id="1" w:name="bookmark2"/>
      <w:r>
        <w:t>Введение.</w:t>
      </w:r>
      <w:bookmarkEnd w:id="1"/>
    </w:p>
    <w:p w:rsidR="00634DFC" w:rsidRDefault="00A4199B">
      <w:pPr>
        <w:pStyle w:val="11"/>
        <w:ind w:left="420" w:firstLine="720"/>
        <w:jc w:val="both"/>
      </w:pPr>
      <w:r>
        <w:t>Порядок тренировок. Расписание занятий. Форма одежды. Что такое спортивный туризм и кто такие туристы. Требования к форме одежды на занятиях спортивным туризмом. Спортивный туризм - вид спорта.</w:t>
      </w:r>
    </w:p>
    <w:p w:rsidR="00634DFC" w:rsidRDefault="00A4199B">
      <w:pPr>
        <w:pStyle w:val="22"/>
        <w:keepNext/>
        <w:keepLines/>
        <w:numPr>
          <w:ilvl w:val="1"/>
          <w:numId w:val="5"/>
        </w:numPr>
        <w:tabs>
          <w:tab w:val="left" w:pos="1841"/>
        </w:tabs>
        <w:jc w:val="both"/>
      </w:pPr>
      <w:bookmarkStart w:id="2" w:name="bookmark4"/>
      <w:r>
        <w:t>Инструктаж по технике безопасности.</w:t>
      </w:r>
      <w:bookmarkEnd w:id="2"/>
    </w:p>
    <w:p w:rsidR="00634DFC" w:rsidRDefault="00A4199B">
      <w:pPr>
        <w:pStyle w:val="11"/>
        <w:ind w:left="420" w:firstLine="720"/>
        <w:jc w:val="both"/>
      </w:pPr>
      <w:r>
        <w:t>Правила поведения на тренировках в помещении, на улице. Правила поведения на соревнованиях. Противопожарная безопасность. Знакомство с планом эвакуации. Правила движения на улицах города.</w:t>
      </w:r>
    </w:p>
    <w:p w:rsidR="00634DFC" w:rsidRDefault="00A4199B">
      <w:pPr>
        <w:pStyle w:val="11"/>
        <w:numPr>
          <w:ilvl w:val="0"/>
          <w:numId w:val="5"/>
        </w:numPr>
        <w:tabs>
          <w:tab w:val="left" w:pos="1527"/>
        </w:tabs>
        <w:ind w:left="1140" w:firstLine="0"/>
        <w:jc w:val="both"/>
      </w:pPr>
      <w:r>
        <w:rPr>
          <w:b/>
          <w:bCs/>
        </w:rPr>
        <w:t>Основы туристской подготовки- 5 часов.</w:t>
      </w:r>
    </w:p>
    <w:p w:rsidR="00634DFC" w:rsidRDefault="00A4199B">
      <w:pPr>
        <w:pStyle w:val="22"/>
        <w:keepNext/>
        <w:keepLines/>
        <w:numPr>
          <w:ilvl w:val="1"/>
          <w:numId w:val="5"/>
        </w:numPr>
        <w:tabs>
          <w:tab w:val="left" w:pos="1676"/>
        </w:tabs>
        <w:jc w:val="both"/>
      </w:pPr>
      <w:bookmarkStart w:id="3" w:name="bookmark6"/>
      <w:r>
        <w:t>. Подготовка к походу.</w:t>
      </w:r>
      <w:bookmarkEnd w:id="3"/>
    </w:p>
    <w:p w:rsidR="00634DFC" w:rsidRDefault="00A4199B">
      <w:pPr>
        <w:pStyle w:val="11"/>
        <w:ind w:left="420" w:firstLine="720"/>
      </w:pPr>
      <w:r>
        <w:t>Цели и задачи похода. Выбор маршрута. Обязанности в группе. Распределение обязанностей в группе.</w:t>
      </w:r>
    </w:p>
    <w:p w:rsidR="00634DFC" w:rsidRDefault="00A4199B">
      <w:pPr>
        <w:pStyle w:val="11"/>
        <w:ind w:left="420" w:firstLine="720"/>
      </w:pPr>
      <w:r>
        <w:t xml:space="preserve">Туристское снаряжение, используемое в походах выходного дня. Подбор снаряжения, продуктов и медикаментов для похода. Правила размещения предметов в рюкзаке. Понятие о личном и групповом снаряжении. Требование к </w:t>
      </w:r>
      <w:r>
        <w:lastRenderedPageBreak/>
        <w:t>одежде и обуви в зависимости от времени года и вида похода.</w:t>
      </w:r>
    </w:p>
    <w:p w:rsidR="00634DFC" w:rsidRDefault="00A4199B">
      <w:pPr>
        <w:pStyle w:val="11"/>
        <w:ind w:left="420" w:firstLine="720"/>
        <w:jc w:val="both"/>
      </w:pPr>
      <w:r>
        <w:t>Составление меню в зависимости от характера похода и времени года, в зависимости от имеющихся продуктов. Понятие о герметичной упаковке.</w:t>
      </w:r>
    </w:p>
    <w:p w:rsidR="00634DFC" w:rsidRDefault="00A4199B">
      <w:pPr>
        <w:pStyle w:val="11"/>
        <w:ind w:left="420" w:firstLine="720"/>
        <w:jc w:val="both"/>
      </w:pPr>
      <w:r>
        <w:t>Укладка рюкзака. Движение в походе. Костер. Виды костров. Принадлежности для костра. Правила разведения костра. Меры безопасности.</w:t>
      </w:r>
    </w:p>
    <w:p w:rsidR="00634DFC" w:rsidRDefault="00A4199B">
      <w:pPr>
        <w:pStyle w:val="11"/>
        <w:ind w:left="420" w:firstLine="720"/>
        <w:jc w:val="both"/>
      </w:pPr>
      <w:r>
        <w:t>Заготовка дров, выбор места для костровища, разведение костра. Приготовление чая на костре. Установка палатки.</w:t>
      </w:r>
    </w:p>
    <w:p w:rsidR="00634DFC" w:rsidRDefault="00A4199B">
      <w:pPr>
        <w:pStyle w:val="22"/>
        <w:keepNext/>
        <w:keepLines/>
        <w:numPr>
          <w:ilvl w:val="1"/>
          <w:numId w:val="6"/>
        </w:numPr>
        <w:tabs>
          <w:tab w:val="left" w:pos="1681"/>
        </w:tabs>
        <w:jc w:val="both"/>
      </w:pPr>
      <w:bookmarkStart w:id="4" w:name="bookmark8"/>
      <w:r>
        <w:t>Обеспечение безопасности и жизнедеятельности.</w:t>
      </w:r>
      <w:bookmarkEnd w:id="4"/>
    </w:p>
    <w:p w:rsidR="00634DFC" w:rsidRDefault="00A4199B">
      <w:pPr>
        <w:pStyle w:val="11"/>
        <w:ind w:left="420" w:firstLine="720"/>
        <w:jc w:val="both"/>
      </w:pPr>
      <w:r>
        <w:t>Правила безопасного поведения при переезде в транспорте, на воде, у костра. Меры безопасности при преодолении естественных препятствий.</w:t>
      </w:r>
    </w:p>
    <w:p w:rsidR="00634DFC" w:rsidRDefault="00A4199B">
      <w:pPr>
        <w:pStyle w:val="11"/>
        <w:ind w:left="420" w:firstLine="720"/>
        <w:jc w:val="both"/>
      </w:pPr>
      <w:r>
        <w:rPr>
          <w:u w:val="single"/>
        </w:rPr>
        <w:t xml:space="preserve">Практические занятия: </w:t>
      </w:r>
      <w:r>
        <w:t>Моделирование простейших аварийных ситуаций и решение ситуационных задач.</w:t>
      </w:r>
    </w:p>
    <w:p w:rsidR="00634DFC" w:rsidRDefault="00A4199B">
      <w:pPr>
        <w:pStyle w:val="11"/>
        <w:numPr>
          <w:ilvl w:val="0"/>
          <w:numId w:val="7"/>
        </w:numPr>
        <w:tabs>
          <w:tab w:val="left" w:pos="1527"/>
        </w:tabs>
        <w:ind w:left="1140" w:firstLine="0"/>
        <w:jc w:val="both"/>
      </w:pPr>
      <w:r>
        <w:rPr>
          <w:b/>
          <w:bCs/>
        </w:rPr>
        <w:t>Тактико-техническая подготовка спортсмена - туриста - 15 часов.</w:t>
      </w:r>
    </w:p>
    <w:p w:rsidR="00634DFC" w:rsidRDefault="00A4199B">
      <w:pPr>
        <w:pStyle w:val="22"/>
        <w:keepNext/>
        <w:keepLines/>
        <w:numPr>
          <w:ilvl w:val="1"/>
          <w:numId w:val="7"/>
        </w:numPr>
        <w:tabs>
          <w:tab w:val="left" w:pos="1662"/>
        </w:tabs>
        <w:jc w:val="both"/>
      </w:pPr>
      <w:bookmarkStart w:id="5" w:name="bookmark10"/>
      <w:r>
        <w:t>Снаряжение спортсмена-туриста.</w:t>
      </w:r>
      <w:bookmarkEnd w:id="5"/>
    </w:p>
    <w:p w:rsidR="00634DFC" w:rsidRDefault="00A4199B">
      <w:pPr>
        <w:pStyle w:val="11"/>
        <w:ind w:left="420" w:firstLine="720"/>
        <w:jc w:val="both"/>
      </w:pPr>
      <w:r>
        <w:t>Самостраховка. Обеспечение безопасности на соревнованиях (контрольное время, ограничивающие ориентиры, выход к месту старта при потере ориентировки).</w:t>
      </w:r>
    </w:p>
    <w:p w:rsidR="00634DFC" w:rsidRDefault="00A4199B">
      <w:pPr>
        <w:pStyle w:val="11"/>
        <w:ind w:left="420" w:firstLine="720"/>
        <w:jc w:val="both"/>
      </w:pPr>
      <w:r>
        <w:t>Страховочная система, блокировка, карабины, репшнуры. Их применение. Знакомство с основной веревкой. Знакомство с узлами: восьмерка, прямой, встречный, штык. Их применение.</w:t>
      </w:r>
    </w:p>
    <w:p w:rsidR="00634DFC" w:rsidRDefault="00A4199B">
      <w:pPr>
        <w:pStyle w:val="11"/>
        <w:ind w:left="420" w:firstLine="720"/>
        <w:jc w:val="both"/>
      </w:pPr>
      <w:r>
        <w:rPr>
          <w:u w:val="single"/>
        </w:rPr>
        <w:t xml:space="preserve">Практические занятия: </w:t>
      </w:r>
      <w:r>
        <w:t>Надевание страховочной системы. Вязка узлов. Тренировка работы с карабинами.</w:t>
      </w:r>
    </w:p>
    <w:p w:rsidR="00634DFC" w:rsidRDefault="00A4199B">
      <w:pPr>
        <w:pStyle w:val="22"/>
        <w:keepNext/>
        <w:keepLines/>
        <w:numPr>
          <w:ilvl w:val="1"/>
          <w:numId w:val="7"/>
        </w:numPr>
        <w:tabs>
          <w:tab w:val="left" w:pos="1671"/>
        </w:tabs>
        <w:jc w:val="both"/>
      </w:pPr>
      <w:bookmarkStart w:id="6" w:name="bookmark12"/>
      <w:r>
        <w:t>Тактика преодоления дистанций по тур многоборью.</w:t>
      </w:r>
      <w:bookmarkEnd w:id="6"/>
    </w:p>
    <w:p w:rsidR="00634DFC" w:rsidRDefault="00A4199B">
      <w:pPr>
        <w:pStyle w:val="11"/>
        <w:ind w:left="420" w:firstLine="720"/>
        <w:jc w:val="both"/>
      </w:pPr>
      <w:r>
        <w:t>Задача, поставленная тренером на соревнованиях. Анализ и разбор соревнований.</w:t>
      </w:r>
    </w:p>
    <w:p w:rsidR="00634DFC" w:rsidRDefault="00A4199B">
      <w:pPr>
        <w:pStyle w:val="11"/>
        <w:ind w:left="1140" w:firstLine="0"/>
        <w:jc w:val="both"/>
      </w:pPr>
      <w:r>
        <w:rPr>
          <w:u w:val="single"/>
        </w:rPr>
        <w:t>Практические занятия.</w:t>
      </w:r>
    </w:p>
    <w:p w:rsidR="00634DFC" w:rsidRDefault="00A4199B">
      <w:pPr>
        <w:pStyle w:val="11"/>
        <w:ind w:left="1140" w:firstLine="0"/>
        <w:jc w:val="both"/>
      </w:pPr>
      <w:r>
        <w:t>Решение ситуационных задач</w:t>
      </w:r>
    </w:p>
    <w:p w:rsidR="00634DFC" w:rsidRDefault="00A4199B">
      <w:pPr>
        <w:pStyle w:val="22"/>
        <w:keepNext/>
        <w:keepLines/>
        <w:numPr>
          <w:ilvl w:val="1"/>
          <w:numId w:val="7"/>
        </w:numPr>
        <w:tabs>
          <w:tab w:val="left" w:pos="1666"/>
        </w:tabs>
        <w:jc w:val="both"/>
      </w:pPr>
      <w:bookmarkStart w:id="7" w:name="bookmark14"/>
      <w:r>
        <w:t>Техника преодоления препятствий.</w:t>
      </w:r>
      <w:bookmarkEnd w:id="7"/>
    </w:p>
    <w:p w:rsidR="00634DFC" w:rsidRDefault="00A4199B">
      <w:pPr>
        <w:pStyle w:val="11"/>
        <w:ind w:left="420" w:firstLine="720"/>
        <w:jc w:val="both"/>
      </w:pPr>
      <w:r>
        <w:t>Дистанции 1-го класса на соревнованиях по спортивному туризму. Препятствия, встречающиеся на соревнованиях, их описание, методы преодоления. Личные дистанции, связки и правила их преодоления.</w:t>
      </w:r>
    </w:p>
    <w:p w:rsidR="00634DFC" w:rsidRDefault="00A4199B">
      <w:pPr>
        <w:pStyle w:val="11"/>
        <w:ind w:left="420" w:firstLine="720"/>
        <w:jc w:val="both"/>
      </w:pPr>
      <w:r>
        <w:rPr>
          <w:u w:val="single"/>
        </w:rPr>
        <w:t>Практические занятия:</w:t>
      </w:r>
      <w:r>
        <w:t xml:space="preserve"> Переправы: по бревну (в том числе и качающемуся) способом маятник и по перилам, по кочкам, гатям из жердей, маятник, параллельные веревки, навесная переправа, «бабочка».</w:t>
      </w:r>
    </w:p>
    <w:p w:rsidR="00634DFC" w:rsidRDefault="00A4199B">
      <w:pPr>
        <w:pStyle w:val="11"/>
        <w:ind w:left="420" w:firstLine="720"/>
        <w:jc w:val="both"/>
      </w:pPr>
      <w:r>
        <w:t>Преодоление склонов: Побьем, спуск спортивным способом. Техника свободного лазания.</w:t>
      </w:r>
    </w:p>
    <w:p w:rsidR="00634DFC" w:rsidRDefault="00A4199B">
      <w:pPr>
        <w:pStyle w:val="11"/>
        <w:numPr>
          <w:ilvl w:val="0"/>
          <w:numId w:val="7"/>
        </w:numPr>
        <w:tabs>
          <w:tab w:val="left" w:pos="1518"/>
        </w:tabs>
        <w:ind w:left="1140" w:firstLine="0"/>
        <w:jc w:val="both"/>
      </w:pPr>
      <w:r>
        <w:rPr>
          <w:b/>
          <w:bCs/>
        </w:rPr>
        <w:t>Топография и ориентирование - 4 часа</w:t>
      </w:r>
    </w:p>
    <w:p w:rsidR="00634DFC" w:rsidRDefault="00A4199B">
      <w:pPr>
        <w:pStyle w:val="22"/>
        <w:keepNext/>
        <w:keepLines/>
        <w:numPr>
          <w:ilvl w:val="1"/>
          <w:numId w:val="7"/>
        </w:numPr>
        <w:tabs>
          <w:tab w:val="left" w:pos="1662"/>
        </w:tabs>
        <w:jc w:val="both"/>
      </w:pPr>
      <w:bookmarkStart w:id="8" w:name="bookmark16"/>
      <w:r>
        <w:t>Топографическая и спортивная карта.</w:t>
      </w:r>
      <w:bookmarkEnd w:id="8"/>
    </w:p>
    <w:p w:rsidR="00634DFC" w:rsidRDefault="00A4199B">
      <w:pPr>
        <w:pStyle w:val="11"/>
        <w:ind w:left="420" w:firstLine="720"/>
        <w:jc w:val="both"/>
      </w:pPr>
      <w:r>
        <w:t>Спортивная карта, ее масштаб, условные знаки. Виды карт. Карты, используемые в походах и на соревнованиях, их отличительные особенности. Изображение рельефа на топографических и спортивных картах.</w:t>
      </w:r>
    </w:p>
    <w:p w:rsidR="00634DFC" w:rsidRDefault="00A4199B">
      <w:pPr>
        <w:pStyle w:val="11"/>
        <w:ind w:left="1140" w:firstLine="0"/>
        <w:jc w:val="both"/>
      </w:pPr>
      <w:r>
        <w:rPr>
          <w:u w:val="single"/>
        </w:rPr>
        <w:t>Практические занятия:</w:t>
      </w:r>
    </w:p>
    <w:p w:rsidR="00634DFC" w:rsidRDefault="00A4199B">
      <w:pPr>
        <w:pStyle w:val="11"/>
        <w:ind w:left="420" w:firstLine="720"/>
        <w:jc w:val="both"/>
      </w:pPr>
      <w:r>
        <w:t xml:space="preserve">Словесное описание ориентиров, их изображение на карте. Игры и упражнения на запоминание условных знаков. Сопоставление карты с местностью. Ориентирование вдоль линейных ориентиров. Чтение объектов с </w:t>
      </w:r>
      <w:r>
        <w:lastRenderedPageBreak/>
        <w:t>линейных ориентиров. Игры и упражнения с использованием спортивных карт. Ориент-шоу - тренировки в спортивном зале.</w:t>
      </w:r>
    </w:p>
    <w:p w:rsidR="00634DFC" w:rsidRDefault="00A4199B">
      <w:pPr>
        <w:pStyle w:val="22"/>
        <w:keepNext/>
        <w:keepLines/>
        <w:numPr>
          <w:ilvl w:val="1"/>
          <w:numId w:val="7"/>
        </w:numPr>
        <w:tabs>
          <w:tab w:val="left" w:pos="1719"/>
        </w:tabs>
        <w:jc w:val="both"/>
      </w:pPr>
      <w:bookmarkStart w:id="9" w:name="bookmark18"/>
      <w:r>
        <w:t>Компас. Работа с компасом.</w:t>
      </w:r>
      <w:bookmarkEnd w:id="9"/>
    </w:p>
    <w:p w:rsidR="00634DFC" w:rsidRDefault="00A4199B">
      <w:pPr>
        <w:pStyle w:val="11"/>
        <w:ind w:left="420" w:firstLine="720"/>
        <w:jc w:val="both"/>
      </w:pPr>
      <w:r>
        <w:t>Строение компаса. Правила обращения с компасом. Определение сторон света.</w:t>
      </w:r>
    </w:p>
    <w:p w:rsidR="00634DFC" w:rsidRDefault="00A4199B">
      <w:pPr>
        <w:pStyle w:val="11"/>
        <w:ind w:left="1140" w:firstLine="0"/>
        <w:jc w:val="both"/>
      </w:pPr>
      <w:r>
        <w:rPr>
          <w:u w:val="single"/>
        </w:rPr>
        <w:t>Практические занятия:</w:t>
      </w:r>
    </w:p>
    <w:p w:rsidR="00634DFC" w:rsidRDefault="00A4199B">
      <w:pPr>
        <w:pStyle w:val="11"/>
        <w:ind w:left="420" w:firstLine="720"/>
        <w:jc w:val="both"/>
      </w:pPr>
      <w:r>
        <w:t>Игра на движение по компасу (на север, юг и т.д.). Диктант на понимание сторон света.</w:t>
      </w:r>
    </w:p>
    <w:p w:rsidR="00634DFC" w:rsidRDefault="00A4199B">
      <w:pPr>
        <w:pStyle w:val="22"/>
        <w:keepNext/>
        <w:keepLines/>
        <w:numPr>
          <w:ilvl w:val="1"/>
          <w:numId w:val="7"/>
        </w:numPr>
        <w:tabs>
          <w:tab w:val="left" w:pos="1719"/>
        </w:tabs>
        <w:jc w:val="both"/>
      </w:pPr>
      <w:bookmarkStart w:id="10" w:name="bookmark20"/>
      <w:r>
        <w:t>Измерение расстояний.</w:t>
      </w:r>
      <w:bookmarkEnd w:id="10"/>
    </w:p>
    <w:p w:rsidR="00634DFC" w:rsidRDefault="00A4199B">
      <w:pPr>
        <w:pStyle w:val="11"/>
        <w:ind w:left="420" w:firstLine="720"/>
        <w:jc w:val="both"/>
      </w:pPr>
      <w:r>
        <w:t>Способы измерения расстояний по карте и на местности. Счет шагов при движении шагом, бегом на местности различной проходимости. Глазомер. Масштаб карты.</w:t>
      </w:r>
    </w:p>
    <w:p w:rsidR="00634DFC" w:rsidRDefault="00A4199B">
      <w:pPr>
        <w:pStyle w:val="11"/>
        <w:ind w:left="1140" w:firstLine="0"/>
        <w:jc w:val="both"/>
      </w:pPr>
      <w:r>
        <w:rPr>
          <w:u w:val="single"/>
        </w:rPr>
        <w:t>Практические занятия:</w:t>
      </w:r>
    </w:p>
    <w:p w:rsidR="00634DFC" w:rsidRDefault="00A4199B">
      <w:pPr>
        <w:pStyle w:val="11"/>
        <w:ind w:left="420" w:firstLine="720"/>
        <w:jc w:val="both"/>
      </w:pPr>
      <w:r>
        <w:t>Сопоставление расстояния на карте и на местности. Измерение расстояния на карте с помощью линейки. Измерение длины шага. Измерение различных отрезков на местности шагом. Упражнения по определению расстояния «на глаз». Работа с масштабом.</w:t>
      </w:r>
    </w:p>
    <w:p w:rsidR="00634DFC" w:rsidRDefault="00A4199B">
      <w:pPr>
        <w:pStyle w:val="22"/>
        <w:keepNext/>
        <w:keepLines/>
        <w:numPr>
          <w:ilvl w:val="1"/>
          <w:numId w:val="7"/>
        </w:numPr>
        <w:tabs>
          <w:tab w:val="left" w:pos="1719"/>
        </w:tabs>
        <w:jc w:val="both"/>
      </w:pPr>
      <w:bookmarkStart w:id="11" w:name="bookmark22"/>
      <w:r>
        <w:t>Способы ориентирования.</w:t>
      </w:r>
      <w:bookmarkEnd w:id="11"/>
    </w:p>
    <w:p w:rsidR="00634DFC" w:rsidRDefault="00A4199B">
      <w:pPr>
        <w:pStyle w:val="11"/>
        <w:ind w:left="1140" w:firstLine="0"/>
      </w:pPr>
      <w:r>
        <w:t>Виды ориентиров: точечный, линейный, звуковой, ориентир цель.</w:t>
      </w:r>
    </w:p>
    <w:p w:rsidR="00634DFC" w:rsidRDefault="00A4199B">
      <w:pPr>
        <w:pStyle w:val="11"/>
        <w:ind w:left="420" w:firstLine="720"/>
        <w:jc w:val="both"/>
      </w:pPr>
      <w:r>
        <w:rPr>
          <w:u w:val="single"/>
        </w:rPr>
        <w:t>Практические занятия: Д</w:t>
      </w:r>
      <w:r>
        <w:t>вижение с картой на местности, движение по легенде. Определение точки стояния. Движение по линейным ориентирам. Упражнения по отбору основных ориентиров на карте и на местности.</w:t>
      </w:r>
    </w:p>
    <w:p w:rsidR="00634DFC" w:rsidRDefault="00A4199B">
      <w:pPr>
        <w:pStyle w:val="22"/>
        <w:keepNext/>
        <w:keepLines/>
        <w:numPr>
          <w:ilvl w:val="1"/>
          <w:numId w:val="7"/>
        </w:numPr>
        <w:tabs>
          <w:tab w:val="left" w:pos="1719"/>
        </w:tabs>
        <w:jc w:val="both"/>
      </w:pPr>
      <w:bookmarkStart w:id="12" w:name="bookmark24"/>
      <w:r>
        <w:t>Соревнования по ориентированию.</w:t>
      </w:r>
      <w:bookmarkEnd w:id="12"/>
    </w:p>
    <w:p w:rsidR="00634DFC" w:rsidRDefault="00A4199B">
      <w:pPr>
        <w:pStyle w:val="11"/>
        <w:ind w:left="1140" w:firstLine="0"/>
        <w:jc w:val="both"/>
      </w:pPr>
      <w:r>
        <w:rPr>
          <w:u w:val="single"/>
        </w:rPr>
        <w:t>Практические занятия:</w:t>
      </w:r>
    </w:p>
    <w:p w:rsidR="00634DFC" w:rsidRDefault="00A4199B">
      <w:pPr>
        <w:pStyle w:val="11"/>
        <w:ind w:left="1140" w:firstLine="0"/>
        <w:jc w:val="both"/>
      </w:pPr>
      <w:r>
        <w:t>Подготовка и участие в соревнованиях по ориентированию.</w:t>
      </w:r>
    </w:p>
    <w:p w:rsidR="00634DFC" w:rsidRDefault="00A4199B">
      <w:pPr>
        <w:pStyle w:val="11"/>
        <w:numPr>
          <w:ilvl w:val="0"/>
          <w:numId w:val="7"/>
        </w:numPr>
        <w:tabs>
          <w:tab w:val="left" w:pos="1518"/>
        </w:tabs>
        <w:ind w:left="1140" w:firstLine="0"/>
        <w:jc w:val="both"/>
      </w:pPr>
      <w:r>
        <w:rPr>
          <w:b/>
          <w:bCs/>
        </w:rPr>
        <w:t>Краеведение - 1 час.</w:t>
      </w:r>
    </w:p>
    <w:p w:rsidR="00634DFC" w:rsidRDefault="00A4199B">
      <w:pPr>
        <w:pStyle w:val="22"/>
        <w:keepNext/>
        <w:keepLines/>
        <w:numPr>
          <w:ilvl w:val="1"/>
          <w:numId w:val="7"/>
        </w:numPr>
        <w:tabs>
          <w:tab w:val="left" w:pos="1657"/>
        </w:tabs>
        <w:jc w:val="both"/>
      </w:pPr>
      <w:bookmarkStart w:id="13" w:name="bookmark26"/>
      <w:r>
        <w:t>История города.</w:t>
      </w:r>
      <w:bookmarkEnd w:id="13"/>
    </w:p>
    <w:p w:rsidR="00634DFC" w:rsidRDefault="00A4199B">
      <w:pPr>
        <w:pStyle w:val="11"/>
        <w:ind w:left="420" w:firstLine="720"/>
        <w:jc w:val="both"/>
      </w:pPr>
      <w:r>
        <w:t>Краткая история города. Основание и становление города. План застройки города. Геральдика города. Улицы города, история и современность. Достопримечательности города Усинска. Памятники скульптуры и архитектуры.</w:t>
      </w:r>
    </w:p>
    <w:p w:rsidR="00634DFC" w:rsidRDefault="00A4199B">
      <w:pPr>
        <w:pStyle w:val="22"/>
        <w:keepNext/>
        <w:keepLines/>
        <w:numPr>
          <w:ilvl w:val="1"/>
          <w:numId w:val="7"/>
        </w:numPr>
        <w:tabs>
          <w:tab w:val="left" w:pos="1666"/>
        </w:tabs>
        <w:jc w:val="both"/>
      </w:pPr>
      <w:bookmarkStart w:id="14" w:name="bookmark28"/>
      <w:r>
        <w:t>Экскурсионная программа.</w:t>
      </w:r>
      <w:bookmarkEnd w:id="14"/>
    </w:p>
    <w:p w:rsidR="00634DFC" w:rsidRDefault="00A4199B">
      <w:pPr>
        <w:pStyle w:val="11"/>
        <w:ind w:left="420" w:firstLine="720"/>
        <w:jc w:val="both"/>
      </w:pPr>
      <w:r>
        <w:rPr>
          <w:u w:val="single"/>
        </w:rPr>
        <w:t xml:space="preserve">Практические занятия: </w:t>
      </w:r>
      <w:r>
        <w:t>Экскурсии по городу. Краеведческое ориентирование.</w:t>
      </w:r>
    </w:p>
    <w:p w:rsidR="00634DFC" w:rsidRDefault="00A4199B">
      <w:pPr>
        <w:pStyle w:val="11"/>
        <w:numPr>
          <w:ilvl w:val="0"/>
          <w:numId w:val="7"/>
        </w:numPr>
        <w:tabs>
          <w:tab w:val="left" w:pos="1577"/>
        </w:tabs>
        <w:ind w:left="420" w:firstLine="720"/>
        <w:jc w:val="both"/>
      </w:pPr>
      <w:r>
        <w:rPr>
          <w:b/>
          <w:bCs/>
        </w:rPr>
        <w:t>Основы гигиены. Первая доврачебная помощь. Техника безопасности - 3 часа.</w:t>
      </w:r>
    </w:p>
    <w:p w:rsidR="00634DFC" w:rsidRDefault="00A4199B">
      <w:pPr>
        <w:pStyle w:val="22"/>
        <w:keepNext/>
        <w:keepLines/>
        <w:numPr>
          <w:ilvl w:val="1"/>
          <w:numId w:val="7"/>
        </w:numPr>
        <w:tabs>
          <w:tab w:val="left" w:pos="1884"/>
        </w:tabs>
        <w:ind w:left="420" w:firstLine="720"/>
        <w:jc w:val="both"/>
      </w:pPr>
      <w:bookmarkStart w:id="15" w:name="bookmark30"/>
      <w:r>
        <w:t>Личная гигиена туриста. Профилактика различных заболеваний.</w:t>
      </w:r>
      <w:bookmarkEnd w:id="15"/>
    </w:p>
    <w:p w:rsidR="00634DFC" w:rsidRDefault="00A4199B">
      <w:pPr>
        <w:pStyle w:val="11"/>
        <w:ind w:left="420" w:firstLine="720"/>
        <w:jc w:val="both"/>
      </w:pPr>
      <w:r>
        <w:t>Личная гигиена при занятии туризмом, значение водных процедур. Гигиена одежды и обуви.</w:t>
      </w:r>
    </w:p>
    <w:p w:rsidR="00634DFC" w:rsidRDefault="00A4199B">
      <w:pPr>
        <w:pStyle w:val="22"/>
        <w:keepNext/>
        <w:keepLines/>
        <w:numPr>
          <w:ilvl w:val="1"/>
          <w:numId w:val="7"/>
        </w:numPr>
        <w:tabs>
          <w:tab w:val="left" w:pos="2604"/>
        </w:tabs>
        <w:jc w:val="both"/>
      </w:pPr>
      <w:bookmarkStart w:id="16" w:name="bookmark32"/>
      <w:r>
        <w:t>Основные приемы оказания первой доврачебной помощи.</w:t>
      </w:r>
      <w:bookmarkEnd w:id="16"/>
    </w:p>
    <w:p w:rsidR="00634DFC" w:rsidRDefault="00A4199B">
      <w:pPr>
        <w:pStyle w:val="11"/>
        <w:ind w:left="1140" w:firstLine="0"/>
      </w:pPr>
      <w:r>
        <w:t>Основные причины заболеваний и травм в походе, на тренировках.</w:t>
      </w:r>
    </w:p>
    <w:p w:rsidR="00634DFC" w:rsidRDefault="00A4199B">
      <w:pPr>
        <w:pStyle w:val="11"/>
        <w:ind w:left="420" w:firstLine="0"/>
        <w:jc w:val="both"/>
      </w:pPr>
      <w:r>
        <w:t>Первая помощь при различных видах травм: ушибы, ссадины, порезы. Тепловой и солнечный удар, ожоги, обморожения. Пищевые отравления.</w:t>
      </w:r>
    </w:p>
    <w:p w:rsidR="00634DFC" w:rsidRDefault="00A4199B">
      <w:pPr>
        <w:pStyle w:val="11"/>
        <w:spacing w:after="280"/>
        <w:ind w:left="420" w:firstLine="720"/>
        <w:jc w:val="both"/>
      </w:pPr>
      <w:r>
        <w:rPr>
          <w:u w:val="single"/>
        </w:rPr>
        <w:t>Практические занятия:</w:t>
      </w:r>
      <w:r>
        <w:t xml:space="preserve"> Оказание первой доврачебной помощи условно пострадавшему. Обработка ран, наложение повязки, при ушибах, ссадинах, порезах, ожогах, обморожениях. Тесты по медицине.</w:t>
      </w:r>
    </w:p>
    <w:p w:rsidR="00634DFC" w:rsidRDefault="00A4199B">
      <w:pPr>
        <w:pStyle w:val="11"/>
        <w:numPr>
          <w:ilvl w:val="1"/>
          <w:numId w:val="8"/>
        </w:numPr>
        <w:tabs>
          <w:tab w:val="left" w:pos="589"/>
        </w:tabs>
        <w:spacing w:after="280"/>
        <w:ind w:firstLine="0"/>
        <w:jc w:val="center"/>
      </w:pPr>
      <w:r>
        <w:rPr>
          <w:b/>
          <w:bCs/>
        </w:rPr>
        <w:lastRenderedPageBreak/>
        <w:t>Планируемые результаты</w:t>
      </w:r>
    </w:p>
    <w:p w:rsidR="00634DFC" w:rsidRDefault="00A4199B">
      <w:pPr>
        <w:pStyle w:val="11"/>
        <w:ind w:left="1140" w:firstLine="0"/>
        <w:jc w:val="both"/>
      </w:pPr>
      <w:r>
        <w:rPr>
          <w:b/>
          <w:bCs/>
        </w:rPr>
        <w:t>Образовательные: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1402"/>
        </w:tabs>
        <w:ind w:left="420" w:firstLine="720"/>
      </w:pPr>
      <w:r>
        <w:t>сформировать знания, умения в области спортивного туризма, ориентирования, краеведения, а также необходимые туристско- краеведческие навыки;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2018"/>
        </w:tabs>
        <w:ind w:left="1140" w:firstLine="0"/>
      </w:pPr>
      <w:r>
        <w:t>способствовать формированию устойчивого интереса и потребности в познании окружающего мира;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2018"/>
        </w:tabs>
        <w:ind w:left="1140" w:firstLine="0"/>
      </w:pPr>
      <w:r>
        <w:t>поучаствовать в соревнованиях по спортивному туризму;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2018"/>
        </w:tabs>
        <w:ind w:left="1140" w:firstLine="0"/>
      </w:pPr>
      <w:r>
        <w:t>обучить приемам мониторинга окружающей среды;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1407"/>
        </w:tabs>
        <w:ind w:left="420" w:firstLine="720"/>
        <w:jc w:val="both"/>
      </w:pPr>
      <w:r>
        <w:t>дать знания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1402"/>
        </w:tabs>
        <w:ind w:left="420" w:firstLine="720"/>
        <w:jc w:val="both"/>
      </w:pPr>
      <w:r>
        <w:t>сформировать умения и навыки преодолевать естественные препятствия при помощи туристской техники;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1407"/>
        </w:tabs>
        <w:ind w:left="420" w:firstLine="720"/>
        <w:jc w:val="both"/>
      </w:pPr>
      <w:r>
        <w:t>сформировать комплекс знаний, умений и навыков для выживания в условиях природной среды.</w:t>
      </w:r>
    </w:p>
    <w:p w:rsidR="00634DFC" w:rsidRDefault="00A4199B">
      <w:pPr>
        <w:pStyle w:val="11"/>
        <w:ind w:left="1140" w:firstLine="0"/>
      </w:pPr>
      <w:r>
        <w:rPr>
          <w:b/>
          <w:bCs/>
        </w:rPr>
        <w:t>Развивающие: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2018"/>
        </w:tabs>
        <w:ind w:left="1140" w:firstLine="0"/>
      </w:pPr>
      <w:r>
        <w:t>расширить знания об окружающем мире;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2018"/>
        </w:tabs>
        <w:ind w:left="1140" w:firstLine="0"/>
      </w:pPr>
      <w:r>
        <w:t>развить интеллектуальные и физические способности;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2018"/>
        </w:tabs>
        <w:ind w:left="1140" w:firstLine="0"/>
      </w:pPr>
      <w:r>
        <w:t>укрепить здоровье, формировать навыки здорового образа жизни;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2018"/>
        </w:tabs>
        <w:ind w:left="1140" w:firstLine="0"/>
      </w:pPr>
      <w:r>
        <w:t>развить творческую, познавательную и созидательную активность;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2018"/>
        </w:tabs>
        <w:ind w:left="1140" w:firstLine="0"/>
      </w:pPr>
      <w:r>
        <w:t>привить интерес к активному отдыху и путешествиям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1407"/>
        </w:tabs>
        <w:ind w:left="420" w:firstLine="720"/>
        <w:jc w:val="both"/>
      </w:pPr>
      <w:r>
        <w:t>развить специальные физические качества - силовую выносливость, равновесие;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1398"/>
        </w:tabs>
        <w:ind w:left="420" w:firstLine="720"/>
        <w:jc w:val="both"/>
      </w:pPr>
      <w:r>
        <w:t>развить личностные качества: самостоятельность, активность, ответственность, навыки работы в команде;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1402"/>
        </w:tabs>
        <w:ind w:left="420" w:firstLine="720"/>
        <w:jc w:val="both"/>
      </w:pPr>
      <w:r>
        <w:t>развить способность к преодолению трудностей, целеустремлённость и настойчивость в достижении результатов;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1402"/>
        </w:tabs>
        <w:ind w:left="420" w:firstLine="720"/>
      </w:pPr>
      <w:r>
        <w:t>развить стремление к спортивному самосовершенствованию и к достижению высших спортивных результатов.</w:t>
      </w:r>
    </w:p>
    <w:p w:rsidR="00634DFC" w:rsidRDefault="00A4199B">
      <w:pPr>
        <w:pStyle w:val="11"/>
        <w:ind w:left="1140" w:firstLine="0"/>
      </w:pPr>
      <w:r>
        <w:rPr>
          <w:b/>
          <w:bCs/>
        </w:rPr>
        <w:t>Воспитательные: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2018"/>
        </w:tabs>
        <w:ind w:left="1140" w:firstLine="0"/>
      </w:pPr>
      <w:r>
        <w:t>воспитать гражданственность, патриотизм, чувство любви к Родине;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1398"/>
        </w:tabs>
        <w:ind w:left="420" w:firstLine="720"/>
        <w:jc w:val="both"/>
      </w:pPr>
      <w:r>
        <w:t>воспитать экологическую культуру, чувство ответственности за состояние окружающей среды;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1407"/>
        </w:tabs>
        <w:ind w:left="420" w:firstLine="720"/>
        <w:jc w:val="both"/>
      </w:pPr>
      <w:r>
        <w:t>воспитать морально-волевые качества: целеустремленность, решительность, стойкость и выдержку в преодолении препятствий;</w:t>
      </w:r>
    </w:p>
    <w:p w:rsidR="00634DFC" w:rsidRDefault="00A4199B">
      <w:pPr>
        <w:pStyle w:val="11"/>
        <w:numPr>
          <w:ilvl w:val="0"/>
          <w:numId w:val="9"/>
        </w:numPr>
        <w:tabs>
          <w:tab w:val="left" w:pos="1402"/>
        </w:tabs>
        <w:spacing w:after="160"/>
        <w:ind w:left="420" w:firstLine="720"/>
        <w:jc w:val="both"/>
      </w:pPr>
      <w:r>
        <w:t>сформировать коллектив, умение работать в команде, поддерживать командный дух.</w:t>
      </w:r>
      <w:r>
        <w:br w:type="page"/>
      </w:r>
    </w:p>
    <w:p w:rsidR="00634DFC" w:rsidRDefault="00A4199B">
      <w:pPr>
        <w:pStyle w:val="11"/>
        <w:spacing w:after="280"/>
        <w:ind w:firstLine="0"/>
        <w:jc w:val="center"/>
      </w:pPr>
      <w:r>
        <w:rPr>
          <w:b/>
          <w:bCs/>
        </w:rPr>
        <w:lastRenderedPageBreak/>
        <w:t>2. Комплекс организационно-педагогических условий</w:t>
      </w:r>
    </w:p>
    <w:p w:rsidR="00634DFC" w:rsidRDefault="00A4199B">
      <w:pPr>
        <w:pStyle w:val="11"/>
        <w:numPr>
          <w:ilvl w:val="1"/>
          <w:numId w:val="10"/>
        </w:numPr>
        <w:tabs>
          <w:tab w:val="left" w:pos="598"/>
        </w:tabs>
        <w:ind w:firstLine="0"/>
        <w:jc w:val="center"/>
      </w:pPr>
      <w:r>
        <w:rPr>
          <w:b/>
          <w:bCs/>
        </w:rPr>
        <w:t>Формы аттестации.</w:t>
      </w:r>
    </w:p>
    <w:p w:rsidR="00634DFC" w:rsidRDefault="00A4199B">
      <w:pPr>
        <w:pStyle w:val="11"/>
        <w:ind w:firstLine="860"/>
      </w:pPr>
      <w:r>
        <w:t>Спартакиады, соревнования, открытые тренировки, зачет и др.</w:t>
      </w:r>
    </w:p>
    <w:p w:rsidR="00634DFC" w:rsidRDefault="00A4199B">
      <w:pPr>
        <w:pStyle w:val="11"/>
        <w:spacing w:after="280"/>
        <w:ind w:left="140" w:firstLine="720"/>
        <w:jc w:val="both"/>
      </w:pPr>
      <w:r>
        <w:t>Текущий контроль включает следующие формы: соревнование, турнир, зачетные занятия.</w:t>
      </w:r>
    </w:p>
    <w:p w:rsidR="00634DFC" w:rsidRDefault="00A4199B">
      <w:pPr>
        <w:pStyle w:val="a5"/>
        <w:spacing w:line="252" w:lineRule="auto"/>
        <w:jc w:val="center"/>
      </w:pPr>
      <w:r>
        <w:rPr>
          <w:b/>
          <w:bCs/>
        </w:rPr>
        <w:t>2.2 Оценочные материалы</w:t>
      </w:r>
    </w:p>
    <w:p w:rsidR="00634DFC" w:rsidRDefault="00A4199B">
      <w:pPr>
        <w:pStyle w:val="a5"/>
        <w:tabs>
          <w:tab w:val="left" w:leader="underscore" w:pos="9365"/>
        </w:tabs>
        <w:spacing w:line="252" w:lineRule="auto"/>
        <w:jc w:val="both"/>
      </w:pPr>
      <w:r>
        <w:t xml:space="preserve">В текущем контроле отражаются результаты освоения образовательной программы, которые отслеживаются с использованием диагностической карты, разработанной педагогом самостоятельно с учетом изучаемых тем </w:t>
      </w:r>
      <w:r>
        <w:rPr>
          <w:u w:val="single"/>
        </w:rPr>
        <w:t>ДОП.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1085"/>
        <w:gridCol w:w="1090"/>
        <w:gridCol w:w="1085"/>
        <w:gridCol w:w="1090"/>
        <w:gridCol w:w="1085"/>
        <w:gridCol w:w="1666"/>
      </w:tblGrid>
      <w:tr w:rsidR="00634DFC">
        <w:trPr>
          <w:trHeight w:hRule="exact" w:val="840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DFC" w:rsidRDefault="00A4199B">
            <w:pPr>
              <w:pStyle w:val="a7"/>
              <w:ind w:firstLine="180"/>
            </w:pPr>
            <w:r>
              <w:rPr>
                <w:b/>
                <w:bCs/>
              </w:rPr>
              <w:t>Ф.И.О. обучающегося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Тема</w:t>
            </w:r>
          </w:p>
        </w:tc>
      </w:tr>
      <w:tr w:rsidR="00634DFC">
        <w:trPr>
          <w:trHeight w:hRule="exact" w:val="331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DFC" w:rsidRDefault="00634DFC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</w:tr>
      <w:tr w:rsidR="00634DFC">
        <w:trPr>
          <w:trHeight w:hRule="exact" w:val="33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</w:tr>
      <w:tr w:rsidR="00634DFC">
        <w:trPr>
          <w:trHeight w:hRule="exact" w:val="341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</w:tr>
    </w:tbl>
    <w:p w:rsidR="00634DFC" w:rsidRDefault="00634DFC">
      <w:pPr>
        <w:spacing w:after="279" w:line="1" w:lineRule="exact"/>
      </w:pPr>
    </w:p>
    <w:p w:rsidR="00634DFC" w:rsidRDefault="00A4199B">
      <w:pPr>
        <w:pStyle w:val="11"/>
        <w:numPr>
          <w:ilvl w:val="0"/>
          <w:numId w:val="11"/>
        </w:numPr>
        <w:tabs>
          <w:tab w:val="left" w:pos="1348"/>
        </w:tabs>
        <w:ind w:left="140" w:firstLine="900"/>
      </w:pPr>
      <w:r>
        <w:rPr>
          <w:b/>
          <w:bCs/>
        </w:rPr>
        <w:t xml:space="preserve">балл (низкий уровень) - </w:t>
      </w:r>
      <w:r>
        <w:t>обучающийся знает изученный материал фрагментарно. Изложение материала сбивчивое, требующее корректировки наводящими вопросами.</w:t>
      </w:r>
    </w:p>
    <w:p w:rsidR="00634DFC" w:rsidRDefault="00A4199B">
      <w:pPr>
        <w:pStyle w:val="11"/>
        <w:numPr>
          <w:ilvl w:val="0"/>
          <w:numId w:val="11"/>
        </w:numPr>
        <w:tabs>
          <w:tab w:val="left" w:pos="1278"/>
        </w:tabs>
        <w:spacing w:after="40"/>
        <w:ind w:left="140" w:firstLine="720"/>
      </w:pPr>
      <w:r>
        <w:rPr>
          <w:b/>
          <w:bCs/>
        </w:rPr>
        <w:t xml:space="preserve">балла (средний уровень) - </w:t>
      </w:r>
      <w:r>
        <w:t>обучающийся знает изученный материал, но для полного раскрытия темы требуются дополнительные вопросы.</w:t>
      </w:r>
    </w:p>
    <w:p w:rsidR="00634DFC" w:rsidRDefault="00A4199B">
      <w:pPr>
        <w:pStyle w:val="a5"/>
        <w:ind w:left="2890"/>
      </w:pPr>
      <w:r>
        <w:rPr>
          <w:b/>
          <w:bCs/>
        </w:rPr>
        <w:t>Этапы педагогического контроля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2405"/>
        <w:gridCol w:w="1982"/>
        <w:gridCol w:w="3557"/>
      </w:tblGrid>
      <w:tr w:rsidR="00634DFC">
        <w:trPr>
          <w:trHeight w:hRule="exact" w:val="34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820"/>
            </w:pPr>
            <w:r>
              <w:rPr>
                <w:b/>
                <w:bCs/>
              </w:rPr>
              <w:t>Вид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620"/>
              <w:jc w:val="both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840"/>
              <w:jc w:val="both"/>
            </w:pPr>
            <w:r>
              <w:rPr>
                <w:b/>
                <w:bCs/>
              </w:rPr>
              <w:t>Форма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Критерии</w:t>
            </w:r>
          </w:p>
        </w:tc>
      </w:tr>
      <w:tr w:rsidR="00634DFC">
        <w:trPr>
          <w:trHeight w:hRule="exact" w:val="1939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Текущий (в течении года)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Тактико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  <w:sz w:val="26"/>
                <w:szCs w:val="26"/>
              </w:rPr>
              <w:t xml:space="preserve">техническая </w:t>
            </w:r>
            <w:r>
              <w:rPr>
                <w:b/>
                <w:bCs/>
              </w:rPr>
              <w:t>подготовка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Практическая проверка преодоления препятствий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  <w:jc w:val="center"/>
            </w:pPr>
            <w:r>
              <w:t>«отлично» - оптимальное решение; «хорошо» - решение с допуском невыгодных вариантов. «удовлетворительно» - решение с ошибками</w:t>
            </w:r>
          </w:p>
        </w:tc>
      </w:tr>
      <w:tr w:rsidR="00634DFC">
        <w:trPr>
          <w:trHeight w:hRule="exact" w:val="201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Текущий (в течении года)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</w:rPr>
              <w:t xml:space="preserve">Топография и </w:t>
            </w:r>
            <w:r>
              <w:rPr>
                <w:b/>
                <w:bCs/>
                <w:sz w:val="26"/>
                <w:szCs w:val="26"/>
              </w:rPr>
              <w:t>ориентирование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Опрос, практическая работа.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«отлично»- 80-100% правильных ответов «хорошо» - 60-80% правильных ответов «удовлет.»- 40-60% правильных ответов</w:t>
            </w:r>
          </w:p>
        </w:tc>
      </w:tr>
      <w:tr w:rsidR="00634DFC">
        <w:trPr>
          <w:trHeight w:hRule="exact" w:val="97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</w:pPr>
            <w:r>
              <w:t>Текущий (в течении года)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Контрольные старты и соревнования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both"/>
            </w:pPr>
            <w:r>
              <w:t>Соревнования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Закончить дистанцию.</w:t>
            </w:r>
          </w:p>
        </w:tc>
      </w:tr>
      <w:tr w:rsidR="00634DFC">
        <w:trPr>
          <w:trHeight w:hRule="exact" w:val="97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Входящий (сентябрь)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</w:rPr>
              <w:t xml:space="preserve">Основы туристской </w:t>
            </w:r>
            <w:r>
              <w:rPr>
                <w:b/>
                <w:bCs/>
                <w:sz w:val="26"/>
                <w:szCs w:val="26"/>
              </w:rPr>
              <w:t>подготовки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беседа, анкета, опрос.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</w:tr>
      <w:tr w:rsidR="00634DFC">
        <w:trPr>
          <w:trHeight w:hRule="exact" w:val="34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Итоговый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471788">
            <w:pPr>
              <w:pStyle w:val="a7"/>
              <w:ind w:firstLine="0"/>
            </w:pPr>
            <w:r>
              <w:t>Игра «Г</w:t>
            </w:r>
            <w:r w:rsidR="00A4199B">
              <w:t>отов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«отлично» - 80-100%</w:t>
            </w:r>
          </w:p>
        </w:tc>
      </w:tr>
    </w:tbl>
    <w:p w:rsidR="00634DFC" w:rsidRDefault="00A4199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2405"/>
        <w:gridCol w:w="1982"/>
        <w:gridCol w:w="3557"/>
      </w:tblGrid>
      <w:tr w:rsidR="00634DFC" w:rsidTr="00471788">
        <w:trPr>
          <w:trHeight w:hRule="exact" w:val="162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lastRenderedPageBreak/>
              <w:t>(в течении года)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634DF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ли ты в поход?»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  <w:jc w:val="center"/>
            </w:pPr>
            <w:r>
              <w:t>правильных ответов «хорошо» - 60-80% правильных ответов «удовлет.»- 40-60% правильных ответов</w:t>
            </w:r>
          </w:p>
        </w:tc>
      </w:tr>
      <w:tr w:rsidR="00634DFC" w:rsidTr="00471788">
        <w:trPr>
          <w:trHeight w:hRule="exact" w:val="98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</w:pPr>
            <w:r>
              <w:t>Итоговый (апрель - май)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Краеведение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Отчет по походу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t>Зачет путешествия</w:t>
            </w:r>
          </w:p>
        </w:tc>
      </w:tr>
    </w:tbl>
    <w:p w:rsidR="00634DFC" w:rsidRDefault="00A4199B">
      <w:pPr>
        <w:pStyle w:val="a5"/>
        <w:jc w:val="center"/>
      </w:pPr>
      <w:r>
        <w:rPr>
          <w:b/>
          <w:bCs/>
        </w:rPr>
        <w:t>2.3. Условия реализации программы</w:t>
      </w:r>
    </w:p>
    <w:p w:rsidR="00634DFC" w:rsidRDefault="00634DFC">
      <w:pPr>
        <w:spacing w:after="219" w:line="1" w:lineRule="exact"/>
      </w:pPr>
    </w:p>
    <w:p w:rsidR="00634DFC" w:rsidRDefault="00A4199B">
      <w:pPr>
        <w:pStyle w:val="a5"/>
      </w:pPr>
      <w:r>
        <w:t>Для успешной реализации программы существует и доступен ряд условий:</w:t>
      </w:r>
    </w:p>
    <w:p w:rsidR="00634DFC" w:rsidRDefault="00A4199B">
      <w:pPr>
        <w:pStyle w:val="a5"/>
      </w:pPr>
      <w:r>
        <w:rPr>
          <w:b/>
          <w:bCs/>
        </w:rPr>
        <w:t>Материально-техническое обеспечение программы: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6"/>
        <w:gridCol w:w="4814"/>
      </w:tblGrid>
      <w:tr w:rsidR="00634DFC">
        <w:trPr>
          <w:trHeight w:hRule="exact" w:val="2995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Туристическое снаряжение: Рюкзак - 2 шт.</w:t>
            </w:r>
          </w:p>
          <w:p w:rsidR="00634DFC" w:rsidRDefault="00A4199B">
            <w:pPr>
              <w:pStyle w:val="a7"/>
              <w:ind w:firstLine="0"/>
            </w:pPr>
            <w:r>
              <w:t>Спальный мешок - 2 шт.</w:t>
            </w:r>
          </w:p>
          <w:p w:rsidR="00634DFC" w:rsidRDefault="00A4199B">
            <w:pPr>
              <w:pStyle w:val="a7"/>
              <w:ind w:firstLine="0"/>
            </w:pPr>
            <w:r>
              <w:t>Палатки - 1 шт.</w:t>
            </w:r>
          </w:p>
          <w:p w:rsidR="00634DFC" w:rsidRDefault="00A4199B">
            <w:pPr>
              <w:pStyle w:val="a7"/>
              <w:ind w:firstLine="0"/>
            </w:pPr>
            <w:r>
              <w:t>Система страховочная - 4 пара. Топор, котелки, пила, канистры, примусы, лопата.</w:t>
            </w:r>
          </w:p>
          <w:p w:rsidR="00634DFC" w:rsidRDefault="00A4199B">
            <w:pPr>
              <w:pStyle w:val="a7"/>
              <w:ind w:firstLine="0"/>
            </w:pPr>
            <w:r>
              <w:t>Аптечка - набор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</w:pPr>
            <w:r>
              <w:t>Карты туристские, спортивные Веревка основная 40м, 30м ,20м - 5 шт.</w:t>
            </w:r>
          </w:p>
          <w:p w:rsidR="00634DFC" w:rsidRDefault="00A4199B">
            <w:pPr>
              <w:pStyle w:val="a7"/>
              <w:ind w:firstLine="0"/>
            </w:pPr>
            <w:r>
              <w:t>Веревка вспомогательная - 3 шт.</w:t>
            </w:r>
          </w:p>
          <w:p w:rsidR="00634DFC" w:rsidRDefault="00A4199B">
            <w:pPr>
              <w:pStyle w:val="a7"/>
              <w:ind w:firstLine="0"/>
            </w:pPr>
            <w:r>
              <w:t>Карабин туристский с муфтой - 10 шт.</w:t>
            </w:r>
          </w:p>
          <w:p w:rsidR="00634DFC" w:rsidRDefault="00A4199B">
            <w:pPr>
              <w:pStyle w:val="a7"/>
              <w:ind w:firstLine="0"/>
            </w:pPr>
            <w:r>
              <w:t>ФСУ («восьмерка»)- 4 шт.</w:t>
            </w:r>
          </w:p>
          <w:p w:rsidR="00634DFC" w:rsidRDefault="00A4199B">
            <w:pPr>
              <w:pStyle w:val="a7"/>
              <w:ind w:firstLine="0"/>
            </w:pPr>
            <w:r>
              <w:t>«Жумар» - 4 шт.</w:t>
            </w:r>
          </w:p>
          <w:p w:rsidR="00634DFC" w:rsidRDefault="00A4199B">
            <w:pPr>
              <w:pStyle w:val="a7"/>
              <w:ind w:firstLine="0"/>
            </w:pPr>
            <w:r>
              <w:t>Шлем защитный (каска) - 4 шт.</w:t>
            </w:r>
          </w:p>
        </w:tc>
      </w:tr>
    </w:tbl>
    <w:p w:rsidR="00634DFC" w:rsidRDefault="00A4199B">
      <w:pPr>
        <w:pStyle w:val="a5"/>
        <w:ind w:left="696"/>
      </w:pPr>
      <w:r>
        <w:rPr>
          <w:b/>
          <w:bCs/>
        </w:rPr>
        <w:t>Информационное обеспечение:</w:t>
      </w:r>
    </w:p>
    <w:p w:rsidR="00634DFC" w:rsidRDefault="00A4199B">
      <w:pPr>
        <w:pStyle w:val="a5"/>
        <w:ind w:left="696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наличие постоянных связей с культурными и образовательными</w:t>
      </w:r>
    </w:p>
    <w:p w:rsidR="00634DFC" w:rsidRDefault="00A4199B">
      <w:pPr>
        <w:pStyle w:val="11"/>
        <w:ind w:firstLine="0"/>
      </w:pPr>
      <w:r>
        <w:t>учреждениями, АНО «Путник».</w:t>
      </w:r>
    </w:p>
    <w:p w:rsidR="00634DFC" w:rsidRDefault="00A4199B">
      <w:pPr>
        <w:pStyle w:val="11"/>
        <w:spacing w:line="259" w:lineRule="auto"/>
        <w:ind w:firstLine="84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Интернет-источники;</w:t>
      </w:r>
    </w:p>
    <w:p w:rsidR="00634DFC" w:rsidRDefault="00A4199B">
      <w:pPr>
        <w:pStyle w:val="11"/>
        <w:ind w:firstLine="840"/>
      </w:pPr>
      <w:r>
        <w:rPr>
          <w:b/>
          <w:bCs/>
        </w:rPr>
        <w:t>Кадровое обеспечение:</w:t>
      </w:r>
    </w:p>
    <w:p w:rsidR="00634DFC" w:rsidRDefault="00A4199B">
      <w:pPr>
        <w:pStyle w:val="11"/>
        <w:ind w:firstLine="840"/>
      </w:pPr>
      <w:r>
        <w:t>Учитель физической культуры Гливка Николай Михайлович.</w:t>
      </w:r>
    </w:p>
    <w:p w:rsidR="00634DFC" w:rsidRDefault="00A4199B">
      <w:pPr>
        <w:pStyle w:val="11"/>
        <w:ind w:firstLine="840"/>
      </w:pPr>
      <w:r>
        <w:rPr>
          <w:b/>
          <w:bCs/>
        </w:rPr>
        <w:t>Методические материалы</w:t>
      </w:r>
    </w:p>
    <w:p w:rsidR="00634DFC" w:rsidRDefault="00A4199B">
      <w:pPr>
        <w:pStyle w:val="11"/>
        <w:ind w:firstLine="860"/>
        <w:jc w:val="both"/>
      </w:pPr>
      <w:r>
        <w:t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обучения; социоигровые методы.</w:t>
      </w:r>
    </w:p>
    <w:p w:rsidR="00634DFC" w:rsidRDefault="00A4199B">
      <w:pPr>
        <w:pStyle w:val="11"/>
        <w:ind w:firstLine="860"/>
        <w:sectPr w:rsidR="00634DFC">
          <w:pgSz w:w="11900" w:h="16840"/>
          <w:pgMar w:top="1079" w:right="521" w:bottom="965" w:left="1294" w:header="651" w:footer="3" w:gutter="0"/>
          <w:cols w:space="720"/>
          <w:noEndnote/>
          <w:docGrid w:linePitch="360"/>
        </w:sectPr>
      </w:pPr>
      <w:r>
        <w:t>Методы воспитания: убеждение, поощрение, упражнение, этическая беседа, пример, соревнования, поручения, практические задания и др.</w:t>
      </w:r>
    </w:p>
    <w:p w:rsidR="00634DFC" w:rsidRDefault="00A4199B">
      <w:pPr>
        <w:pStyle w:val="11"/>
        <w:ind w:left="140" w:firstLine="860"/>
        <w:jc w:val="both"/>
      </w:pPr>
      <w:r>
        <w:rPr>
          <w:b/>
          <w:bCs/>
        </w:rPr>
        <w:lastRenderedPageBreak/>
        <w:t xml:space="preserve">Материально - техническое обеспечение. </w:t>
      </w:r>
      <w:r>
        <w:t>Для проведения теоретических занятий требуется учебный кабинет, соответствующий санитарно - гигиеническим нормам и требованиям. Кабинет должен быть оснащен персональным компьютерам с доступом в интернет, мультимедийным проектором с экраном. Практические занятия должны проходить в спортивном зале и на свежем воздухе (например, в лесопарковой зоне).</w:t>
      </w:r>
    </w:p>
    <w:p w:rsidR="00634DFC" w:rsidRDefault="00A4199B">
      <w:pPr>
        <w:pStyle w:val="11"/>
        <w:ind w:firstLine="140"/>
      </w:pPr>
      <w:r>
        <w:rPr>
          <w:b/>
          <w:bCs/>
        </w:rPr>
        <w:t>Перечень дидактического материала</w:t>
      </w:r>
    </w:p>
    <w:p w:rsidR="00634DFC" w:rsidRDefault="00A4199B">
      <w:pPr>
        <w:pStyle w:val="11"/>
        <w:ind w:firstLine="140"/>
      </w:pPr>
      <w:r>
        <w:t>-тесты, кроссворды, игры, рефераты, книги.</w:t>
      </w:r>
    </w:p>
    <w:p w:rsidR="00634DFC" w:rsidRDefault="00A4199B">
      <w:pPr>
        <w:pStyle w:val="11"/>
        <w:ind w:firstLine="140"/>
      </w:pPr>
      <w:r>
        <w:t>-карты, компасы.</w:t>
      </w:r>
    </w:p>
    <w:p w:rsidR="00634DFC" w:rsidRDefault="00A4199B">
      <w:pPr>
        <w:pStyle w:val="11"/>
        <w:ind w:firstLine="140"/>
      </w:pPr>
      <w:r>
        <w:rPr>
          <w:b/>
          <w:bCs/>
        </w:rPr>
        <w:t>Материально - технические условия:</w:t>
      </w:r>
    </w:p>
    <w:p w:rsidR="00634DFC" w:rsidRDefault="00A4199B">
      <w:pPr>
        <w:pStyle w:val="11"/>
        <w:numPr>
          <w:ilvl w:val="0"/>
          <w:numId w:val="12"/>
        </w:numPr>
        <w:tabs>
          <w:tab w:val="left" w:pos="422"/>
        </w:tabs>
        <w:ind w:firstLine="140"/>
      </w:pPr>
      <w:r>
        <w:t>компас;</w:t>
      </w:r>
    </w:p>
    <w:p w:rsidR="00634DFC" w:rsidRDefault="00A4199B">
      <w:pPr>
        <w:pStyle w:val="11"/>
        <w:numPr>
          <w:ilvl w:val="0"/>
          <w:numId w:val="12"/>
        </w:numPr>
        <w:tabs>
          <w:tab w:val="left" w:pos="412"/>
        </w:tabs>
        <w:ind w:firstLine="140"/>
      </w:pPr>
      <w:r>
        <w:t>контрольные пункты (призмы, компостеры);</w:t>
      </w:r>
    </w:p>
    <w:p w:rsidR="00634DFC" w:rsidRDefault="00A4199B">
      <w:pPr>
        <w:pStyle w:val="11"/>
        <w:numPr>
          <w:ilvl w:val="0"/>
          <w:numId w:val="12"/>
        </w:numPr>
        <w:tabs>
          <w:tab w:val="left" w:pos="407"/>
        </w:tabs>
        <w:ind w:firstLine="140"/>
      </w:pPr>
      <w:r>
        <w:t>электронные считывающие устройства;</w:t>
      </w:r>
    </w:p>
    <w:p w:rsidR="00634DFC" w:rsidRDefault="00A4199B">
      <w:pPr>
        <w:pStyle w:val="11"/>
        <w:numPr>
          <w:ilvl w:val="0"/>
          <w:numId w:val="12"/>
        </w:numPr>
        <w:tabs>
          <w:tab w:val="left" w:pos="407"/>
        </w:tabs>
        <w:ind w:firstLine="140"/>
      </w:pPr>
      <w:r>
        <w:t>контрольные пункты ;</w:t>
      </w:r>
    </w:p>
    <w:p w:rsidR="00634DFC" w:rsidRDefault="00A4199B">
      <w:pPr>
        <w:pStyle w:val="11"/>
        <w:numPr>
          <w:ilvl w:val="0"/>
          <w:numId w:val="12"/>
        </w:numPr>
        <w:tabs>
          <w:tab w:val="left" w:pos="407"/>
        </w:tabs>
        <w:spacing w:after="300"/>
        <w:ind w:firstLine="140"/>
      </w:pPr>
      <w:r>
        <w:t>спортивный инвентарь.</w:t>
      </w:r>
    </w:p>
    <w:p w:rsidR="00634DFC" w:rsidRDefault="00A4199B">
      <w:pPr>
        <w:pStyle w:val="11"/>
        <w:spacing w:after="120"/>
        <w:ind w:firstLine="0"/>
        <w:jc w:val="center"/>
      </w:pPr>
      <w:r>
        <w:rPr>
          <w:b/>
          <w:bCs/>
        </w:rPr>
        <w:t>Список литературы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278"/>
        </w:tabs>
        <w:ind w:left="140" w:firstLine="720"/>
        <w:jc w:val="both"/>
      </w:pPr>
      <w:r>
        <w:t>Константинов Ю.С. Программы для системы дополнительного образования детей. Юные судьи туристских соревнований. М.: ФЦДЮТиК , 2001.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278"/>
        </w:tabs>
        <w:ind w:left="140" w:firstLine="720"/>
        <w:jc w:val="both"/>
      </w:pPr>
      <w:r>
        <w:t>Константинов Ю.С. Туристские соревнования учащихся. М.: ЦДЮТур МО РФ, 1995г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278"/>
        </w:tabs>
        <w:ind w:left="140" w:firstLine="720"/>
        <w:jc w:val="both"/>
      </w:pPr>
      <w:r>
        <w:t>Лукоянов П.И. Самодеятельное туристское снаряжение. Н. Новгород: Нижегородская ярмарка, 1997 г.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278"/>
        </w:tabs>
        <w:ind w:left="140" w:firstLine="720"/>
        <w:jc w:val="both"/>
      </w:pPr>
      <w:r>
        <w:t>Маслов А.Г. Подготовка и проведение соревнований учащихся «Школа безопасности». - М., 2000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278"/>
        </w:tabs>
        <w:ind w:left="140" w:firstLine="720"/>
        <w:jc w:val="both"/>
      </w:pPr>
      <w:r>
        <w:t>Маслов А.Г. Программы для системы дополнительного образования детей. «Юные инструкторы туризма». М. ФЦДЮТиК, 2002.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278"/>
        </w:tabs>
        <w:ind w:left="140" w:firstLine="720"/>
        <w:jc w:val="both"/>
      </w:pPr>
      <w:r>
        <w:t>Маслов А.Г., Константинов Ю.С. Программы обучения детей жизненным навыкам в системе дополнительного образования. - М., 2001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278"/>
        </w:tabs>
        <w:ind w:left="140" w:firstLine="720"/>
        <w:jc w:val="both"/>
      </w:pPr>
      <w:r>
        <w:t>Махов И.И. Программы для системы дополнительного образования детей. «Юные туристы - многоборцы». М. ФЦДЮТиК, 2007.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278"/>
        </w:tabs>
        <w:ind w:left="140" w:firstLine="720"/>
        <w:jc w:val="both"/>
      </w:pPr>
      <w:r>
        <w:t>Правила организации туристских соревнований учащихся Р.Ф. М.: ЦДЮТур МО РФ, 1995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998"/>
        </w:tabs>
        <w:ind w:firstLine="860"/>
      </w:pPr>
      <w:r>
        <w:t>Регламент по виду спорта «спортивный туризм» , ТССР, М.2009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362"/>
        </w:tabs>
        <w:ind w:left="140" w:firstLine="720"/>
        <w:jc w:val="both"/>
      </w:pPr>
      <w:r>
        <w:t>«Русский турист». Нормативные акты по спортивно</w:t>
      </w:r>
      <w:r>
        <w:softHyphen/>
        <w:t>оздоровительному туризму в России на 1998-2000 г.г. М.: 1998 г.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367"/>
        </w:tabs>
        <w:ind w:left="140" w:firstLine="720"/>
        <w:jc w:val="both"/>
      </w:pPr>
      <w:r>
        <w:t>Руководство для судей и участников соревнований по пешеходному и лыжному туризму. "Русский турист". Информационный выпуск №1.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372"/>
        </w:tabs>
        <w:ind w:left="140" w:firstLine="720"/>
        <w:jc w:val="both"/>
      </w:pPr>
      <w:r>
        <w:t>Штюрмер Ю.А. Опасности в туризме мнимые и действительные. М.: Фи 1983г.</w:t>
      </w:r>
    </w:p>
    <w:p w:rsidR="00634DFC" w:rsidRDefault="00A4199B">
      <w:pPr>
        <w:pStyle w:val="11"/>
        <w:numPr>
          <w:ilvl w:val="0"/>
          <w:numId w:val="13"/>
        </w:numPr>
        <w:tabs>
          <w:tab w:val="left" w:pos="1367"/>
        </w:tabs>
        <w:spacing w:after="80"/>
        <w:ind w:left="140" w:firstLine="720"/>
        <w:jc w:val="both"/>
        <w:sectPr w:rsidR="00634DFC">
          <w:pgSz w:w="11900" w:h="16840"/>
          <w:pgMar w:top="1071" w:right="269" w:bottom="1071" w:left="1546" w:header="643" w:footer="3" w:gutter="0"/>
          <w:cols w:space="720"/>
          <w:noEndnote/>
          <w:docGrid w:linePitch="360"/>
        </w:sectPr>
      </w:pPr>
      <w:r>
        <w:t>«Физическая тренировка в туризме». Методические рекомендации. ВЦСПС Москва 1989</w:t>
      </w:r>
    </w:p>
    <w:p w:rsidR="00634DFC" w:rsidRDefault="00A4199B">
      <w:pPr>
        <w:pStyle w:val="a5"/>
        <w:ind w:left="5765"/>
      </w:pPr>
      <w:r>
        <w:rPr>
          <w:b/>
          <w:bCs/>
        </w:rPr>
        <w:lastRenderedPageBreak/>
        <w:t>Календарный учебный график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2261"/>
        <w:gridCol w:w="2414"/>
        <w:gridCol w:w="2122"/>
        <w:gridCol w:w="2126"/>
        <w:gridCol w:w="5026"/>
      </w:tblGrid>
      <w:tr w:rsidR="00634DFC">
        <w:trPr>
          <w:trHeight w:hRule="exact" w:val="14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Г од обучения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Всего учебных недель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Количество учебных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Объем учебных часов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DFC" w:rsidRDefault="00A4199B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Режим работы</w:t>
            </w:r>
          </w:p>
        </w:tc>
      </w:tr>
      <w:tr w:rsidR="00634DFC">
        <w:trPr>
          <w:trHeight w:hRule="exact" w:val="9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DFC" w:rsidRDefault="00A4199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DFC" w:rsidRDefault="00A4199B">
            <w:pPr>
              <w:pStyle w:val="a7"/>
              <w:ind w:firstLine="0"/>
              <w:jc w:val="center"/>
            </w:pPr>
            <w:r>
              <w:t>2024-2025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DFC" w:rsidRDefault="00A4199B">
            <w:pPr>
              <w:pStyle w:val="a7"/>
              <w:ind w:firstLine="0"/>
              <w:jc w:val="center"/>
            </w:pPr>
            <w:r>
              <w:t>34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DFC" w:rsidRDefault="00A4199B">
            <w:pPr>
              <w:pStyle w:val="a7"/>
              <w:ind w:firstLine="0"/>
              <w:jc w:val="center"/>
            </w:pPr>
            <w: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DFC" w:rsidRDefault="00A4199B">
            <w:pPr>
              <w:pStyle w:val="a7"/>
              <w:ind w:firstLine="0"/>
              <w:jc w:val="center"/>
            </w:pPr>
            <w:r>
              <w:t>34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DFC" w:rsidRDefault="00A4199B">
            <w:pPr>
              <w:pStyle w:val="a7"/>
              <w:ind w:firstLine="0"/>
              <w:jc w:val="center"/>
            </w:pPr>
            <w:r>
              <w:t>Занятия проводятся 1 раз в неделю по 1 часу (время занятий включает 40 минут учебного времени).</w:t>
            </w:r>
          </w:p>
        </w:tc>
      </w:tr>
    </w:tbl>
    <w:p w:rsidR="00A4199B" w:rsidRDefault="00A4199B"/>
    <w:sectPr w:rsidR="00A4199B">
      <w:pgSz w:w="16840" w:h="11900" w:orient="landscape"/>
      <w:pgMar w:top="1661" w:right="1042" w:bottom="1301" w:left="1018" w:header="123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58" w:rsidRDefault="00B80658">
      <w:r>
        <w:separator/>
      </w:r>
    </w:p>
  </w:endnote>
  <w:endnote w:type="continuationSeparator" w:id="0">
    <w:p w:rsidR="00B80658" w:rsidRDefault="00B8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58" w:rsidRDefault="00B80658"/>
  </w:footnote>
  <w:footnote w:type="continuationSeparator" w:id="0">
    <w:p w:rsidR="00B80658" w:rsidRDefault="00B806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316DD"/>
    <w:multiLevelType w:val="multilevel"/>
    <w:tmpl w:val="7CCE4CCE"/>
    <w:lvl w:ilvl="0">
      <w:start w:val="2"/>
      <w:numFmt w:val="decimal"/>
      <w:lvlText w:val="%1.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B7D12"/>
    <w:multiLevelType w:val="multilevel"/>
    <w:tmpl w:val="E6FC1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C7308"/>
    <w:multiLevelType w:val="multilevel"/>
    <w:tmpl w:val="AF608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1F44D8"/>
    <w:multiLevelType w:val="multilevel"/>
    <w:tmpl w:val="9F088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C00B27"/>
    <w:multiLevelType w:val="multilevel"/>
    <w:tmpl w:val="24042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B960DE"/>
    <w:multiLevelType w:val="multilevel"/>
    <w:tmpl w:val="D4AA2B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C41D84"/>
    <w:multiLevelType w:val="multilevel"/>
    <w:tmpl w:val="1BDE58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D27FAF"/>
    <w:multiLevelType w:val="multilevel"/>
    <w:tmpl w:val="4CB40B2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603619"/>
    <w:multiLevelType w:val="multilevel"/>
    <w:tmpl w:val="36326A2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6020D5"/>
    <w:multiLevelType w:val="multilevel"/>
    <w:tmpl w:val="69C066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AC43B7"/>
    <w:multiLevelType w:val="multilevel"/>
    <w:tmpl w:val="F5FC8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63220B"/>
    <w:multiLevelType w:val="multilevel"/>
    <w:tmpl w:val="4C5E2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6A344C"/>
    <w:multiLevelType w:val="multilevel"/>
    <w:tmpl w:val="FFC01D56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FC"/>
    <w:rsid w:val="00471788"/>
    <w:rsid w:val="00634DFC"/>
    <w:rsid w:val="00A4199B"/>
    <w:rsid w:val="00B80658"/>
    <w:rsid w:val="00BD4891"/>
    <w:rsid w:val="00D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5089A-EB24-453F-8FE6-D25BCEB5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A2B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2C2A2B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85D"/>
      <w:sz w:val="24"/>
      <w:szCs w:val="2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C2A2B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line="250" w:lineRule="auto"/>
      <w:jc w:val="center"/>
    </w:pPr>
    <w:rPr>
      <w:rFonts w:ascii="Arial" w:eastAsia="Arial" w:hAnsi="Arial" w:cs="Arial"/>
      <w:b/>
      <w:bCs/>
      <w:color w:val="2C2A2B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color w:val="5A585D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ind w:left="11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2</cp:revision>
  <dcterms:created xsi:type="dcterms:W3CDTF">2025-02-27T08:32:00Z</dcterms:created>
  <dcterms:modified xsi:type="dcterms:W3CDTF">2025-02-27T08:32:00Z</dcterms:modified>
</cp:coreProperties>
</file>