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6B" w:rsidRDefault="001C7C6B" w:rsidP="00B2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</w:t>
      </w:r>
      <w:r w:rsidR="00ED6862" w:rsidRPr="007742F7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</w:p>
    <w:p w:rsidR="00B20C9C" w:rsidRPr="007742F7" w:rsidRDefault="00ED6862" w:rsidP="00B2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2F7">
        <w:rPr>
          <w:rFonts w:ascii="Times New Roman" w:hAnsi="Times New Roman" w:cs="Times New Roman"/>
          <w:b/>
          <w:sz w:val="28"/>
          <w:szCs w:val="28"/>
        </w:rPr>
        <w:t xml:space="preserve">педагога-наставника, </w:t>
      </w:r>
      <w:bookmarkStart w:id="0" w:name="_GoBack"/>
      <w:bookmarkEnd w:id="0"/>
      <w:r w:rsidR="007742F7">
        <w:rPr>
          <w:rFonts w:ascii="Times New Roman" w:hAnsi="Times New Roman" w:cs="Times New Roman"/>
          <w:b/>
          <w:sz w:val="28"/>
          <w:szCs w:val="28"/>
        </w:rPr>
        <w:t>социального педагога</w:t>
      </w:r>
    </w:p>
    <w:p w:rsidR="007742F7" w:rsidRDefault="007742F7" w:rsidP="00B2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Мовсесян Розы Григорьевны</w:t>
      </w:r>
      <w:r w:rsidR="00ED6862" w:rsidRPr="007742F7">
        <w:rPr>
          <w:rFonts w:ascii="Times New Roman" w:hAnsi="Times New Roman" w:cs="Times New Roman"/>
          <w:b/>
          <w:sz w:val="28"/>
          <w:szCs w:val="28"/>
        </w:rPr>
        <w:t xml:space="preserve"> с молодым специалистом, учителем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изобразительного искусства Назарьянц Тамаройй Арамовной</w:t>
      </w:r>
      <w:r w:rsidR="00A526C3" w:rsidRPr="007742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862" w:rsidRPr="007742F7" w:rsidRDefault="00A526C3" w:rsidP="00B2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2F7">
        <w:rPr>
          <w:rFonts w:ascii="Times New Roman" w:hAnsi="Times New Roman" w:cs="Times New Roman"/>
          <w:b/>
          <w:sz w:val="28"/>
          <w:szCs w:val="28"/>
        </w:rPr>
        <w:t>на 202</w:t>
      </w:r>
      <w:r w:rsidR="007742F7">
        <w:rPr>
          <w:rFonts w:ascii="Times New Roman" w:hAnsi="Times New Roman" w:cs="Times New Roman"/>
          <w:b/>
          <w:sz w:val="28"/>
          <w:szCs w:val="28"/>
        </w:rPr>
        <w:t>4/2025</w:t>
      </w:r>
      <w:r w:rsidR="00ED6862" w:rsidRPr="007742F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20C9C" w:rsidRPr="00B20C9C" w:rsidRDefault="00B20C9C" w:rsidP="00B20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62" w:rsidRPr="00B20C9C" w:rsidRDefault="00ED6862" w:rsidP="00B20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C9C">
        <w:rPr>
          <w:rFonts w:ascii="Times New Roman" w:hAnsi="Times New Roman" w:cs="Times New Roman"/>
          <w:b/>
          <w:sz w:val="24"/>
          <w:szCs w:val="24"/>
        </w:rPr>
        <w:t>Цель:</w:t>
      </w:r>
      <w:r w:rsidRPr="00B20C9C">
        <w:rPr>
          <w:rFonts w:ascii="Times New Roman" w:hAnsi="Times New Roman" w:cs="Times New Roman"/>
          <w:sz w:val="24"/>
          <w:szCs w:val="24"/>
        </w:rPr>
        <w:t xml:space="preserve"> оказание помощи молодому учителю в его профессиональном становлении.</w:t>
      </w:r>
    </w:p>
    <w:p w:rsidR="00A75664" w:rsidRPr="00A75664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66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Содержание деятельности: </w:t>
      </w:r>
    </w:p>
    <w:p w:rsidR="00A75664" w:rsidRPr="00A75664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664">
        <w:rPr>
          <w:rFonts w:ascii="Times New Roman" w:eastAsia="Times New Roman" w:hAnsi="Times New Roman" w:cs="Times New Roman"/>
          <w:sz w:val="26"/>
          <w:szCs w:val="26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A75664" w:rsidRPr="00A75664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664">
        <w:rPr>
          <w:rFonts w:ascii="Times New Roman" w:eastAsia="Times New Roman" w:hAnsi="Times New Roman" w:cs="Times New Roman"/>
          <w:sz w:val="26"/>
          <w:szCs w:val="26"/>
        </w:rPr>
        <w:t>2. Посещени</w:t>
      </w:r>
      <w:r w:rsidR="007742F7">
        <w:rPr>
          <w:rFonts w:ascii="Times New Roman" w:eastAsia="Times New Roman" w:hAnsi="Times New Roman" w:cs="Times New Roman"/>
          <w:sz w:val="26"/>
          <w:szCs w:val="26"/>
        </w:rPr>
        <w:t>е уроков молодого специалиста.</w:t>
      </w:r>
    </w:p>
    <w:p w:rsidR="00A75664" w:rsidRPr="00A75664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664">
        <w:rPr>
          <w:rFonts w:ascii="Times New Roman" w:eastAsia="Times New Roman" w:hAnsi="Times New Roman" w:cs="Times New Roman"/>
          <w:sz w:val="26"/>
          <w:szCs w:val="26"/>
        </w:rPr>
        <w:t>3. Планирование и анализ деятельности.</w:t>
      </w:r>
    </w:p>
    <w:p w:rsidR="00A75664" w:rsidRPr="00A75664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664">
        <w:rPr>
          <w:rFonts w:ascii="Times New Roman" w:eastAsia="Times New Roman" w:hAnsi="Times New Roman" w:cs="Times New Roman"/>
          <w:sz w:val="26"/>
          <w:szCs w:val="26"/>
        </w:rPr>
        <w:t>4. Помощь молодому специалисту в повышении эффективности организации учебно-воспитательной работы.</w:t>
      </w:r>
    </w:p>
    <w:p w:rsidR="00A75664" w:rsidRPr="00A75664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664">
        <w:rPr>
          <w:rFonts w:ascii="Times New Roman" w:eastAsia="Times New Roman" w:hAnsi="Times New Roman" w:cs="Times New Roman"/>
          <w:sz w:val="26"/>
          <w:szCs w:val="26"/>
        </w:rPr>
        <w:t xml:space="preserve">5.Ознакомление с основными направлениями и формами активизации познавательной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A75664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A75664">
        <w:rPr>
          <w:rFonts w:ascii="Times New Roman" w:eastAsia="Times New Roman" w:hAnsi="Times New Roman" w:cs="Times New Roman"/>
          <w:sz w:val="26"/>
          <w:szCs w:val="26"/>
        </w:rPr>
        <w:t>щихся во внеучебное время (олимпиады, предметные недели, и др.).</w:t>
      </w:r>
    </w:p>
    <w:p w:rsidR="00A75664" w:rsidRPr="00A75664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664">
        <w:rPr>
          <w:rFonts w:ascii="Times New Roman" w:eastAsia="Times New Roman" w:hAnsi="Times New Roman" w:cs="Times New Roman"/>
          <w:sz w:val="26"/>
          <w:szCs w:val="26"/>
        </w:rPr>
        <w:t xml:space="preserve">6. Создание условий для совершенствования педагогического мастерства молодого учителя. </w:t>
      </w:r>
    </w:p>
    <w:p w:rsidR="00A75664" w:rsidRPr="00A75664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664">
        <w:rPr>
          <w:rFonts w:ascii="Times New Roman" w:eastAsia="Times New Roman" w:hAnsi="Times New Roman" w:cs="Times New Roman"/>
          <w:sz w:val="26"/>
          <w:szCs w:val="26"/>
        </w:rPr>
        <w:t xml:space="preserve">7. Демонстрация опыта успешной педагогической деятельности опытными учителями. </w:t>
      </w:r>
    </w:p>
    <w:p w:rsidR="00A75664" w:rsidRPr="00A75664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75664">
        <w:rPr>
          <w:rFonts w:ascii="Times New Roman" w:eastAsia="Times New Roman" w:hAnsi="Times New Roman" w:cs="Times New Roman"/>
          <w:sz w:val="26"/>
          <w:szCs w:val="26"/>
        </w:rPr>
        <w:t xml:space="preserve">8. Организация мониторинга эффективности деятельности. </w:t>
      </w:r>
    </w:p>
    <w:p w:rsidR="00A75664" w:rsidRPr="00A75664" w:rsidRDefault="00A75664" w:rsidP="00A75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664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Ожидаемые результаты:</w:t>
      </w:r>
    </w:p>
    <w:p w:rsidR="00A75664" w:rsidRPr="00A75664" w:rsidRDefault="00A75664" w:rsidP="00A756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5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успешная адаптации начинающего педагога в </w:t>
      </w:r>
      <w:proofErr w:type="gramStart"/>
      <w:r w:rsidRPr="00A75664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образовательном  учреждении</w:t>
      </w:r>
      <w:proofErr w:type="gramEnd"/>
      <w:r w:rsidRPr="00A7566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75664" w:rsidRPr="00A75664" w:rsidRDefault="00A75664" w:rsidP="00A756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5664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активизации практических, индивидуальных, самостоятельных навыков преподавания;</w:t>
      </w:r>
    </w:p>
    <w:p w:rsidR="00A75664" w:rsidRPr="00A75664" w:rsidRDefault="00A75664" w:rsidP="00A756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5664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профессиональной компетентности молодого педагога в вопросах педагогики и психологии;</w:t>
      </w:r>
    </w:p>
    <w:p w:rsidR="00A75664" w:rsidRPr="00A75664" w:rsidRDefault="00A75664" w:rsidP="00A756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5664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непрерывного совершенствования качества преподавания;</w:t>
      </w:r>
    </w:p>
    <w:p w:rsidR="00A75664" w:rsidRPr="00A75664" w:rsidRDefault="00A75664" w:rsidP="00A756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5664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совершенствование методов работы по развитию творческой и самостоятельной деятельности обучающихся;</w:t>
      </w:r>
    </w:p>
    <w:p w:rsidR="00A75664" w:rsidRPr="00A75664" w:rsidRDefault="00A75664" w:rsidP="00A756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566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 в работе начинающих педагогов инновационных педагогических технологий.</w:t>
      </w:r>
    </w:p>
    <w:p w:rsidR="00ED6862" w:rsidRPr="00B20C9C" w:rsidRDefault="00ED6862" w:rsidP="00ED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862" w:rsidRPr="00B20C9C" w:rsidRDefault="00ED6862" w:rsidP="00B20C9C">
      <w:pPr>
        <w:rPr>
          <w:rFonts w:ascii="Times New Roman" w:hAnsi="Times New Roman" w:cs="Times New Roman"/>
          <w:b/>
          <w:sz w:val="24"/>
          <w:szCs w:val="24"/>
        </w:rPr>
        <w:sectPr w:rsidR="00ED6862" w:rsidRPr="00B20C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862" w:rsidRPr="00A75664" w:rsidRDefault="00ED6862" w:rsidP="00ED686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566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Мероприятия </w:t>
      </w:r>
    </w:p>
    <w:p w:rsidR="00ED6862" w:rsidRPr="00A75664" w:rsidRDefault="00ED6862" w:rsidP="00ED686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5664">
        <w:rPr>
          <w:rFonts w:ascii="Times New Roman" w:hAnsi="Times New Roman" w:cs="Times New Roman"/>
          <w:b/>
          <w:i/>
          <w:sz w:val="24"/>
          <w:szCs w:val="24"/>
        </w:rPr>
        <w:t>по планированию, организации и содержанию деятельности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3210"/>
        <w:gridCol w:w="2567"/>
      </w:tblGrid>
      <w:tr w:rsidR="00ED6862" w:rsidRPr="00B20C9C" w:rsidTr="00ED76D1">
        <w:tc>
          <w:tcPr>
            <w:tcW w:w="7701" w:type="dxa"/>
            <w:gridSpan w:val="2"/>
          </w:tcPr>
          <w:p w:rsidR="00ED6862" w:rsidRPr="00A75664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2567" w:type="dxa"/>
            <w:vMerge w:val="restart"/>
            <w:vAlign w:val="center"/>
          </w:tcPr>
          <w:p w:rsidR="00ED6862" w:rsidRPr="00A75664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</w:tr>
      <w:tr w:rsidR="00ED6862" w:rsidRPr="00B20C9C" w:rsidTr="00ED76D1">
        <w:tc>
          <w:tcPr>
            <w:tcW w:w="4491" w:type="dxa"/>
            <w:vAlign w:val="center"/>
          </w:tcPr>
          <w:p w:rsidR="00ED6862" w:rsidRPr="00A75664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предмету</w:t>
            </w:r>
          </w:p>
          <w:p w:rsidR="00ED6862" w:rsidRPr="00A75664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ED6862" w:rsidRPr="00A75664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2567" w:type="dxa"/>
            <w:vMerge/>
          </w:tcPr>
          <w:p w:rsidR="00ED6862" w:rsidRPr="00B20C9C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62" w:rsidRPr="00B20C9C" w:rsidTr="00ED76D1">
        <w:tc>
          <w:tcPr>
            <w:tcW w:w="10268" w:type="dxa"/>
            <w:gridSpan w:val="3"/>
          </w:tcPr>
          <w:p w:rsidR="00ED6862" w:rsidRPr="00B20C9C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D6862" w:rsidRPr="00B20C9C" w:rsidTr="00ED76D1">
        <w:tc>
          <w:tcPr>
            <w:tcW w:w="4491" w:type="dxa"/>
          </w:tcPr>
          <w:p w:rsidR="00ED6862" w:rsidRPr="00B20C9C" w:rsidRDefault="00ED6862" w:rsidP="00ED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1.Изучение</w:t>
            </w:r>
            <w:r w:rsidR="004A743C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обновленного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рабочих программ, календарно-тематического планирования.</w:t>
            </w:r>
          </w:p>
          <w:p w:rsidR="00ED6862" w:rsidRPr="00B20C9C" w:rsidRDefault="00ED6862" w:rsidP="00ED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2.Оказание помощи в разработке поурочных планов.</w:t>
            </w:r>
          </w:p>
          <w:p w:rsidR="00ED6862" w:rsidRPr="00B20C9C" w:rsidRDefault="00ED6862" w:rsidP="00ED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3.Практикум «Цель урока и его конечный результат».</w:t>
            </w:r>
          </w:p>
          <w:p w:rsidR="00ED6862" w:rsidRPr="00B20C9C" w:rsidRDefault="007742F7" w:rsidP="00ED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="00ED6862" w:rsidRPr="00B20C9C">
              <w:rPr>
                <w:rFonts w:ascii="Times New Roman" w:hAnsi="Times New Roman" w:cs="Times New Roman"/>
                <w:sz w:val="24"/>
                <w:szCs w:val="24"/>
              </w:rPr>
              <w:t>осещение уроков с последующим анализом.</w:t>
            </w:r>
          </w:p>
          <w:p w:rsidR="00ED6862" w:rsidRPr="00B20C9C" w:rsidRDefault="00ED6862" w:rsidP="00AF372C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Ф</w:t>
            </w:r>
            <w:r w:rsidRPr="0092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практической готовнос</w:t>
            </w:r>
            <w:r w:rsidRPr="0092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молодого специалиста к работе в современных условиях</w:t>
            </w:r>
          </w:p>
        </w:tc>
        <w:tc>
          <w:tcPr>
            <w:tcW w:w="3210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1.Изучение нормативно-правовой базы школы.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2.Практическое занятие «Ведение школьной документации» (личные дела </w:t>
            </w:r>
            <w:r w:rsidR="00AF372C" w:rsidRPr="00B20C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F372C" w:rsidRPr="00B20C9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щихся, журналы инструктажей, ученические тетради, дневники).</w:t>
            </w:r>
          </w:p>
        </w:tc>
        <w:tc>
          <w:tcPr>
            <w:tcW w:w="2567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личных дел обучающихся, учебного плана, контроль качества составления </w:t>
            </w:r>
            <w:r w:rsidR="00AF372C"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КТП, 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поурочных планов.</w:t>
            </w:r>
          </w:p>
        </w:tc>
      </w:tr>
      <w:tr w:rsidR="00ED6862" w:rsidRPr="00B20C9C" w:rsidTr="00ED76D1">
        <w:tc>
          <w:tcPr>
            <w:tcW w:w="10268" w:type="dxa"/>
            <w:gridSpan w:val="3"/>
          </w:tcPr>
          <w:p w:rsidR="00ED6862" w:rsidRPr="00B20C9C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D6862" w:rsidRPr="00B20C9C" w:rsidTr="00ED6862">
        <w:tc>
          <w:tcPr>
            <w:tcW w:w="4491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</w:t>
            </w:r>
            <w:r w:rsidR="00AF372C" w:rsidRPr="00B20C9C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, оказание методической помощи.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2.Оказание помощи в работе над методической темой по самообразованию.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3.Консультация «Методика проведения классного часа,  внеклассного мероприятия».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1.Изучение документации об организации образовательного процесса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2.Практическое занятие «Выполнение единых требований к ведению дневников и тетрадей».</w:t>
            </w:r>
          </w:p>
        </w:tc>
        <w:tc>
          <w:tcPr>
            <w:tcW w:w="2567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ED6862" w:rsidRPr="00B20C9C" w:rsidTr="00ED76D1">
        <w:tc>
          <w:tcPr>
            <w:tcW w:w="10268" w:type="dxa"/>
            <w:gridSpan w:val="3"/>
          </w:tcPr>
          <w:p w:rsidR="00ED6862" w:rsidRPr="00B20C9C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D6862" w:rsidRPr="00B20C9C" w:rsidTr="007742F7">
        <w:trPr>
          <w:trHeight w:val="1731"/>
        </w:trPr>
        <w:tc>
          <w:tcPr>
            <w:tcW w:w="4491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1.Занятие «Современный урок и его организация. Использование современных педагогических технологий».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ED6862" w:rsidRPr="00B20C9C" w:rsidRDefault="00ED6862" w:rsidP="00AF3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AF372C" w:rsidRPr="00B20C9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отчётности </w:t>
            </w:r>
            <w:r w:rsidR="00AF372C"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за четверть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67" w:type="dxa"/>
          </w:tcPr>
          <w:p w:rsidR="00A75664" w:rsidRPr="00A75664" w:rsidRDefault="00A75664" w:rsidP="00A75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карты уроков по </w:t>
            </w:r>
            <w:r w:rsidRPr="00A756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предметам.</w:t>
            </w:r>
          </w:p>
          <w:p w:rsidR="00A75664" w:rsidRPr="00A75664" w:rsidRDefault="00A75664" w:rsidP="00A75664">
            <w:pPr>
              <w:numPr>
                <w:ilvl w:val="0"/>
                <w:numId w:val="6"/>
              </w:numPr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 программы.</w:t>
            </w:r>
          </w:p>
          <w:p w:rsidR="00A75664" w:rsidRPr="00A75664" w:rsidRDefault="00A75664" w:rsidP="00A75664">
            <w:pPr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62" w:rsidRPr="00B20C9C" w:rsidTr="00ED76D1">
        <w:tc>
          <w:tcPr>
            <w:tcW w:w="10268" w:type="dxa"/>
            <w:gridSpan w:val="3"/>
          </w:tcPr>
          <w:p w:rsidR="00ED6862" w:rsidRPr="00B20C9C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D6862" w:rsidRPr="00B20C9C" w:rsidTr="00ED6862">
        <w:tc>
          <w:tcPr>
            <w:tcW w:w="4491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1.Беседа «Дифференцированный подход в организации учебной деятельности».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2.Практикум «Формы и методы работы на уроке».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педагогических ситуаций.  </w:t>
            </w:r>
          </w:p>
        </w:tc>
        <w:tc>
          <w:tcPr>
            <w:tcW w:w="3210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аналитических справок.</w:t>
            </w:r>
          </w:p>
          <w:p w:rsidR="00221459" w:rsidRPr="00B20C9C" w:rsidRDefault="00221459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ED6862" w:rsidRPr="00B20C9C" w:rsidRDefault="00ED6862" w:rsidP="00AF3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программы</w:t>
            </w:r>
            <w:r w:rsidR="00AF372C" w:rsidRPr="00B20C9C">
              <w:rPr>
                <w:rFonts w:ascii="Times New Roman" w:hAnsi="Times New Roman" w:cs="Times New Roman"/>
                <w:sz w:val="24"/>
                <w:szCs w:val="24"/>
              </w:rPr>
              <w:t>. Посещение уроков.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ведения школьной документации.</w:t>
            </w:r>
          </w:p>
        </w:tc>
      </w:tr>
      <w:tr w:rsidR="00ED6862" w:rsidRPr="00B20C9C" w:rsidTr="00ED76D1">
        <w:tc>
          <w:tcPr>
            <w:tcW w:w="10268" w:type="dxa"/>
            <w:gridSpan w:val="3"/>
          </w:tcPr>
          <w:p w:rsidR="00ED6862" w:rsidRPr="00B20C9C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D6862" w:rsidRPr="00B20C9C" w:rsidTr="00ED6862">
        <w:tc>
          <w:tcPr>
            <w:tcW w:w="4491" w:type="dxa"/>
          </w:tcPr>
          <w:p w:rsidR="00ED6862" w:rsidRPr="00B20C9C" w:rsidRDefault="007742F7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6862" w:rsidRPr="00B20C9C">
              <w:rPr>
                <w:rFonts w:ascii="Times New Roman" w:hAnsi="Times New Roman" w:cs="Times New Roman"/>
                <w:sz w:val="24"/>
                <w:szCs w:val="24"/>
              </w:rPr>
              <w:t>Беседа. Предупреждение педагогической запущенности обучающихся.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7742F7" w:rsidRPr="00B20C9C" w:rsidRDefault="00ED6862" w:rsidP="00774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педагога. </w:t>
            </w:r>
          </w:p>
          <w:p w:rsidR="00221459" w:rsidRPr="00B20C9C" w:rsidRDefault="00221459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ED6862" w:rsidRPr="00B20C9C" w:rsidRDefault="00ED6862" w:rsidP="00774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</w:t>
            </w:r>
          </w:p>
        </w:tc>
      </w:tr>
      <w:tr w:rsidR="00ED6862" w:rsidRPr="00B20C9C" w:rsidTr="00ED76D1">
        <w:tc>
          <w:tcPr>
            <w:tcW w:w="10268" w:type="dxa"/>
            <w:gridSpan w:val="3"/>
          </w:tcPr>
          <w:p w:rsidR="00ED6862" w:rsidRPr="00B20C9C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D6862" w:rsidRPr="00B20C9C" w:rsidTr="00ED6862">
        <w:tc>
          <w:tcPr>
            <w:tcW w:w="4491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1.Практикум «Домашнее задание: как, сколько, когда».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2.Занятие «Способы контроля учебных успехов обучающихся»</w:t>
            </w:r>
          </w:p>
          <w:p w:rsidR="00221459" w:rsidRPr="00B20C9C" w:rsidRDefault="00221459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3. Занятие  «Родительские  собрания»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ED6862" w:rsidRPr="00B20C9C" w:rsidRDefault="00AF372C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Практическое занятие «Выполнение единых тр</w:t>
            </w:r>
            <w:r w:rsidR="007742F7">
              <w:rPr>
                <w:rFonts w:ascii="Times New Roman" w:hAnsi="Times New Roman" w:cs="Times New Roman"/>
                <w:sz w:val="24"/>
                <w:szCs w:val="24"/>
              </w:rPr>
              <w:t xml:space="preserve">ебований к ведению дневников 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21459" w:rsidRPr="00B20C9C" w:rsidRDefault="00221459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протокола 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родительского собрания.</w:t>
            </w:r>
          </w:p>
        </w:tc>
        <w:tc>
          <w:tcPr>
            <w:tcW w:w="2567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уроков. Контроль ведения школьной документации.</w:t>
            </w:r>
          </w:p>
        </w:tc>
      </w:tr>
      <w:tr w:rsidR="00ED6862" w:rsidRPr="00B20C9C" w:rsidTr="00ED76D1">
        <w:tc>
          <w:tcPr>
            <w:tcW w:w="10268" w:type="dxa"/>
            <w:gridSpan w:val="3"/>
          </w:tcPr>
          <w:p w:rsidR="00ED6862" w:rsidRPr="00B20C9C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ED6862" w:rsidRPr="00B20C9C" w:rsidTr="00ED6862">
        <w:tc>
          <w:tcPr>
            <w:tcW w:w="4491" w:type="dxa"/>
          </w:tcPr>
          <w:p w:rsidR="00ED6862" w:rsidRPr="00B20C9C" w:rsidRDefault="00ED6862" w:rsidP="00ED6862">
            <w:pPr>
              <w:pStyle w:val="20"/>
              <w:shd w:val="clear" w:color="auto" w:fill="auto"/>
              <w:tabs>
                <w:tab w:val="left" w:pos="653"/>
                <w:tab w:val="left" w:pos="2386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B20C9C">
              <w:rPr>
                <w:sz w:val="24"/>
                <w:szCs w:val="24"/>
              </w:rPr>
              <w:t xml:space="preserve">1. </w:t>
            </w:r>
            <w:r w:rsidRPr="00B20C9C">
              <w:rPr>
                <w:rStyle w:val="2115pt"/>
                <w:sz w:val="24"/>
                <w:szCs w:val="24"/>
              </w:rPr>
              <w:t>Технологии</w:t>
            </w:r>
            <w:r w:rsidRPr="00B20C9C">
              <w:rPr>
                <w:rStyle w:val="2115pt"/>
                <w:sz w:val="24"/>
                <w:szCs w:val="24"/>
              </w:rPr>
              <w:tab/>
              <w:t>деятельностного</w:t>
            </w:r>
          </w:p>
          <w:p w:rsidR="00ED6862" w:rsidRPr="00B20C9C" w:rsidRDefault="00B20C9C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Style w:val="2115pt"/>
                <w:rFonts w:eastAsiaTheme="minorEastAsia"/>
                <w:sz w:val="24"/>
                <w:szCs w:val="24"/>
              </w:rPr>
              <w:t>о</w:t>
            </w:r>
            <w:r w:rsidR="00ED6862" w:rsidRPr="00B20C9C">
              <w:rPr>
                <w:rStyle w:val="2115pt"/>
                <w:rFonts w:eastAsiaTheme="minorEastAsia"/>
                <w:sz w:val="24"/>
                <w:szCs w:val="24"/>
              </w:rPr>
              <w:t>бучения</w:t>
            </w:r>
            <w:r w:rsidR="00AF372C" w:rsidRPr="00B20C9C">
              <w:rPr>
                <w:rStyle w:val="2115pt"/>
                <w:rFonts w:eastAsiaTheme="minorEastAsia"/>
                <w:sz w:val="24"/>
                <w:szCs w:val="24"/>
              </w:rPr>
              <w:t>.</w:t>
            </w:r>
          </w:p>
          <w:p w:rsidR="00AF372C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 Дискуссия «Трудная ситуация</w:t>
            </w:r>
            <w:r w:rsidR="00AF372C"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занятии и выход из неё».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Анализ различных</w:t>
            </w:r>
            <w:r w:rsidR="00AF372C"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стилей педагогического общения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ED6862" w:rsidRPr="00B20C9C" w:rsidRDefault="00ED6862" w:rsidP="00AF3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«Выполнение единых требовани</w:t>
            </w:r>
            <w:r w:rsidR="007742F7">
              <w:rPr>
                <w:rFonts w:ascii="Times New Roman" w:hAnsi="Times New Roman" w:cs="Times New Roman"/>
                <w:sz w:val="24"/>
                <w:szCs w:val="24"/>
              </w:rPr>
              <w:t>й к ведению дневников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67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уроков. Контроль ведения школьной документации.  </w:t>
            </w:r>
          </w:p>
        </w:tc>
      </w:tr>
      <w:tr w:rsidR="00ED6862" w:rsidRPr="00B20C9C" w:rsidTr="00ED76D1">
        <w:tc>
          <w:tcPr>
            <w:tcW w:w="10268" w:type="dxa"/>
            <w:gridSpan w:val="3"/>
          </w:tcPr>
          <w:p w:rsidR="00ED6862" w:rsidRPr="00B20C9C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D6862" w:rsidRPr="00B20C9C" w:rsidTr="00ED6862">
        <w:tc>
          <w:tcPr>
            <w:tcW w:w="4491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1.Составление и разработка технологических карт к урокам.</w:t>
            </w:r>
          </w:p>
          <w:p w:rsidR="00ED6862" w:rsidRPr="00B20C9C" w:rsidRDefault="007742F7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6862" w:rsidRPr="00B20C9C">
              <w:rPr>
                <w:rFonts w:ascii="Times New Roman" w:hAnsi="Times New Roman" w:cs="Times New Roman"/>
                <w:sz w:val="24"/>
                <w:szCs w:val="24"/>
              </w:rPr>
              <w:t>.Занятие «Содержание, формы и методы работы педагога с родителями»</w:t>
            </w:r>
          </w:p>
        </w:tc>
        <w:tc>
          <w:tcPr>
            <w:tcW w:w="3210" w:type="dxa"/>
          </w:tcPr>
          <w:p w:rsidR="00ED6862" w:rsidRPr="00B20C9C" w:rsidRDefault="00AF372C" w:rsidP="00774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«Составление технологической карты урока</w:t>
            </w:r>
          </w:p>
        </w:tc>
        <w:tc>
          <w:tcPr>
            <w:tcW w:w="2567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ED6862" w:rsidRPr="00B20C9C" w:rsidTr="00ED76D1">
        <w:tc>
          <w:tcPr>
            <w:tcW w:w="10268" w:type="dxa"/>
            <w:gridSpan w:val="3"/>
          </w:tcPr>
          <w:p w:rsidR="00ED6862" w:rsidRPr="00B20C9C" w:rsidRDefault="00B20C9C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D6862"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ED6862" w:rsidRPr="00B20C9C" w:rsidTr="00ED6862">
        <w:tc>
          <w:tcPr>
            <w:tcW w:w="4491" w:type="dxa"/>
          </w:tcPr>
          <w:p w:rsidR="00ED6862" w:rsidRPr="00B20C9C" w:rsidRDefault="00ED6862" w:rsidP="00ED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 за год.</w:t>
            </w:r>
          </w:p>
          <w:p w:rsidR="00ED6862" w:rsidRPr="00B20C9C" w:rsidRDefault="00ED6862" w:rsidP="00ED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2.Выступл</w:t>
            </w:r>
            <w:r w:rsidR="007742F7">
              <w:rPr>
                <w:rFonts w:ascii="Times New Roman" w:hAnsi="Times New Roman" w:cs="Times New Roman"/>
                <w:sz w:val="24"/>
                <w:szCs w:val="24"/>
              </w:rPr>
              <w:t xml:space="preserve">ение молодого специалиста 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ED6862" w:rsidRPr="00B20C9C" w:rsidRDefault="00221459" w:rsidP="00221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годового отчета по движению обучающихся, выполнению   программ, общей и качественной успеваемости обучающихся.</w:t>
            </w:r>
          </w:p>
        </w:tc>
        <w:tc>
          <w:tcPr>
            <w:tcW w:w="2567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 (успеваемость, качество, выполнение программы).</w:t>
            </w:r>
          </w:p>
        </w:tc>
      </w:tr>
    </w:tbl>
    <w:p w:rsidR="00ED6862" w:rsidRDefault="00ED6862" w:rsidP="00ED68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1C3E" w:rsidRPr="00B20C9C" w:rsidRDefault="001C7C6B">
      <w:pPr>
        <w:rPr>
          <w:rFonts w:ascii="Times New Roman" w:hAnsi="Times New Roman" w:cs="Times New Roman"/>
          <w:sz w:val="24"/>
          <w:szCs w:val="24"/>
        </w:rPr>
      </w:pPr>
    </w:p>
    <w:sectPr w:rsidR="00641C3E" w:rsidRPr="00B20C9C" w:rsidSect="002C0A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7F81"/>
    <w:multiLevelType w:val="hybridMultilevel"/>
    <w:tmpl w:val="9A88C7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FD0D01"/>
    <w:multiLevelType w:val="hybridMultilevel"/>
    <w:tmpl w:val="22CC568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2E1D3A44"/>
    <w:multiLevelType w:val="hybridMultilevel"/>
    <w:tmpl w:val="ABA6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840D6"/>
    <w:multiLevelType w:val="multilevel"/>
    <w:tmpl w:val="27D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F243F"/>
    <w:multiLevelType w:val="hybridMultilevel"/>
    <w:tmpl w:val="44C23468"/>
    <w:lvl w:ilvl="0" w:tplc="19425D7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B0134"/>
    <w:multiLevelType w:val="hybridMultilevel"/>
    <w:tmpl w:val="F1D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862"/>
    <w:rsid w:val="000116B4"/>
    <w:rsid w:val="001C7C6B"/>
    <w:rsid w:val="00221459"/>
    <w:rsid w:val="004069B1"/>
    <w:rsid w:val="00447DFB"/>
    <w:rsid w:val="00455441"/>
    <w:rsid w:val="004A743C"/>
    <w:rsid w:val="00737021"/>
    <w:rsid w:val="007742F7"/>
    <w:rsid w:val="00916785"/>
    <w:rsid w:val="00A030D4"/>
    <w:rsid w:val="00A526C3"/>
    <w:rsid w:val="00A75664"/>
    <w:rsid w:val="00AF372C"/>
    <w:rsid w:val="00B20C9C"/>
    <w:rsid w:val="00ED6862"/>
    <w:rsid w:val="00FA71FC"/>
    <w:rsid w:val="00FE2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BC33"/>
  <w15:docId w15:val="{BB1C35FE-92FF-4C3D-9A19-6B8BC1F6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62"/>
    <w:pPr>
      <w:ind w:left="720"/>
      <w:contextualSpacing/>
    </w:pPr>
  </w:style>
  <w:style w:type="table" w:styleId="a4">
    <w:name w:val="Table Grid"/>
    <w:basedOn w:val="a1"/>
    <w:uiPriority w:val="59"/>
    <w:rsid w:val="00ED68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f1">
    <w:name w:val="ff1"/>
    <w:basedOn w:val="a0"/>
    <w:rsid w:val="00ED6862"/>
  </w:style>
  <w:style w:type="paragraph" w:styleId="a5">
    <w:name w:val="Normal (Web)"/>
    <w:basedOn w:val="a"/>
    <w:uiPriority w:val="99"/>
    <w:unhideWhenUsed/>
    <w:rsid w:val="00ED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D68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"/>
    <w:rsid w:val="00ED686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D6862"/>
    <w:pPr>
      <w:widowControl w:val="0"/>
      <w:shd w:val="clear" w:color="auto" w:fill="FFFFFF"/>
      <w:spacing w:before="300" w:after="0" w:line="298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13</cp:revision>
  <dcterms:created xsi:type="dcterms:W3CDTF">2021-02-09T05:05:00Z</dcterms:created>
  <dcterms:modified xsi:type="dcterms:W3CDTF">2024-11-11T09:06:00Z</dcterms:modified>
</cp:coreProperties>
</file>